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2B6C" w:rsidRPr="00FA2B6C" w:rsidRDefault="00FA2B6C" w:rsidP="00FA2B6C">
      <w:pPr>
        <w:pBdr>
          <w:top w:val="single" w:sz="6" w:space="1" w:color="auto"/>
        </w:pBdr>
        <w:spacing w:after="0" w:line="240" w:lineRule="auto"/>
        <w:jc w:val="center"/>
        <w:rPr>
          <w:rFonts w:ascii="Arial" w:eastAsia="Times New Roman" w:hAnsi="Arial" w:cs="Arial"/>
          <w:vanish/>
          <w:sz w:val="16"/>
          <w:szCs w:val="16"/>
        </w:rPr>
      </w:pPr>
      <w:r w:rsidRPr="00FA2B6C">
        <w:rPr>
          <w:rFonts w:ascii="Arial" w:eastAsia="Times New Roman" w:hAnsi="Arial" w:cs="Arial"/>
          <w:vanish/>
          <w:sz w:val="16"/>
          <w:szCs w:val="16"/>
        </w:rPr>
        <w:t>Bottom of Form</w:t>
      </w:r>
    </w:p>
    <w:p w:rsidR="00FA2B6C" w:rsidRPr="00FA2B6C" w:rsidRDefault="00FA2B6C" w:rsidP="00FA2B6C">
      <w:pPr>
        <w:shd w:val="clear" w:color="auto" w:fill="FFFFFF"/>
        <w:spacing w:after="0" w:line="240" w:lineRule="atLeast"/>
        <w:outlineLvl w:val="0"/>
        <w:rPr>
          <w:rFonts w:ascii="SinaRegular" w:eastAsia="Times New Roman" w:hAnsi="SinaRegular" w:cs="Times New Roman"/>
          <w:color w:val="9E1645"/>
          <w:kern w:val="36"/>
          <w:sz w:val="34"/>
          <w:szCs w:val="34"/>
        </w:rPr>
      </w:pPr>
      <w:r w:rsidRPr="00FA2B6C">
        <w:rPr>
          <w:rFonts w:ascii="SinaRegular" w:eastAsia="Times New Roman" w:hAnsi="SinaRegular" w:cs="Times New Roman"/>
          <w:color w:val="9E1645"/>
          <w:kern w:val="36"/>
          <w:sz w:val="34"/>
          <w:szCs w:val="34"/>
        </w:rPr>
        <w:t>New York Center for Jungian Studies</w:t>
      </w:r>
      <w:proofErr w:type="gramStart"/>
      <w:r w:rsidRPr="00FA2B6C">
        <w:rPr>
          <w:rFonts w:ascii="SinaRegular" w:eastAsia="Times New Roman" w:hAnsi="SinaRegular" w:cs="Times New Roman"/>
          <w:color w:val="9E1645"/>
          <w:kern w:val="36"/>
          <w:sz w:val="34"/>
          <w:szCs w:val="34"/>
        </w:rPr>
        <w:t>  </w:t>
      </w:r>
      <w:r w:rsidRPr="00FA2B6C">
        <w:rPr>
          <w:rFonts w:ascii="SinaRegular" w:eastAsia="Times New Roman" w:hAnsi="SinaRegular" w:cs="Times New Roman"/>
          <w:i/>
          <w:iCs/>
          <w:color w:val="666666"/>
          <w:kern w:val="36"/>
          <w:sz w:val="27"/>
          <w:szCs w:val="27"/>
          <w:bdr w:val="none" w:sz="0" w:space="0" w:color="auto" w:frame="1"/>
        </w:rPr>
        <w:t>Seminars</w:t>
      </w:r>
      <w:proofErr w:type="gramEnd"/>
      <w:r w:rsidRPr="00FA2B6C">
        <w:rPr>
          <w:rFonts w:ascii="SinaRegular" w:eastAsia="Times New Roman" w:hAnsi="SinaRegular" w:cs="Times New Roman"/>
          <w:i/>
          <w:iCs/>
          <w:color w:val="666666"/>
          <w:kern w:val="36"/>
          <w:sz w:val="27"/>
          <w:szCs w:val="27"/>
          <w:bdr w:val="none" w:sz="0" w:space="0" w:color="auto" w:frame="1"/>
        </w:rPr>
        <w:t xml:space="preserve"> and Study Tours in Extraordinary Settings</w:t>
      </w:r>
    </w:p>
    <w:p w:rsidR="00FA2B6C" w:rsidRPr="00FA2B6C" w:rsidRDefault="00FA2B6C" w:rsidP="00FA2B6C">
      <w:pPr>
        <w:shd w:val="clear" w:color="auto" w:fill="FFFFFF"/>
        <w:spacing w:after="150" w:line="150" w:lineRule="atLeast"/>
        <w:outlineLvl w:val="1"/>
        <w:rPr>
          <w:rFonts w:ascii="IntervalSansProLight" w:eastAsia="Times New Roman" w:hAnsi="IntervalSansProLight" w:cs="Times New Roman"/>
          <w:color w:val="666666"/>
          <w:sz w:val="19"/>
          <w:szCs w:val="19"/>
        </w:rPr>
      </w:pPr>
      <w:proofErr w:type="gramStart"/>
      <w:r w:rsidRPr="00FA2B6C">
        <w:rPr>
          <w:rFonts w:ascii="IntervalSansProLight" w:eastAsia="Times New Roman" w:hAnsi="IntervalSansProLight" w:cs="Times New Roman"/>
          <w:color w:val="666666"/>
          <w:sz w:val="19"/>
          <w:szCs w:val="19"/>
        </w:rPr>
        <w:t>information</w:t>
      </w:r>
      <w:proofErr w:type="gramEnd"/>
      <w:r w:rsidRPr="00FA2B6C">
        <w:rPr>
          <w:rFonts w:ascii="IntervalSansProLight" w:eastAsia="Times New Roman" w:hAnsi="IntervalSansProLight" w:cs="Times New Roman"/>
          <w:color w:val="666666"/>
          <w:sz w:val="19"/>
          <w:szCs w:val="19"/>
        </w:rPr>
        <w:t xml:space="preserve"> &amp; registration  </w:t>
      </w:r>
      <w:r w:rsidRPr="00FA2B6C">
        <w:rPr>
          <w:rFonts w:ascii="IntervalSansProLight" w:eastAsia="Times New Roman" w:hAnsi="IntervalSansProLight" w:cs="Times New Roman"/>
          <w:color w:val="9E1645"/>
          <w:sz w:val="24"/>
          <w:szCs w:val="24"/>
          <w:bdr w:val="none" w:sz="0" w:space="0" w:color="auto" w:frame="1"/>
        </w:rPr>
        <w:t>845-256-0191</w:t>
      </w:r>
    </w:p>
    <w:p w:rsidR="00FA2B6C" w:rsidRPr="00FA2B6C" w:rsidRDefault="00FA2B6C" w:rsidP="00FA2B6C">
      <w:pPr>
        <w:shd w:val="clear" w:color="auto" w:fill="FFFFFF"/>
        <w:spacing w:after="0" w:line="150" w:lineRule="atLeast"/>
        <w:rPr>
          <w:rFonts w:ascii="SinaRegular" w:eastAsia="Times New Roman" w:hAnsi="SinaRegular" w:cs="Times New Roman"/>
          <w:color w:val="000000"/>
          <w:sz w:val="15"/>
          <w:szCs w:val="15"/>
        </w:rPr>
      </w:pPr>
      <w:r w:rsidRPr="00FA2B6C">
        <w:rPr>
          <w:rFonts w:ascii="SinaRegular" w:eastAsia="Times New Roman" w:hAnsi="SinaRegular" w:cs="Times New Roman"/>
          <w:noProof/>
          <w:color w:val="000000"/>
          <w:sz w:val="15"/>
          <w:szCs w:val="15"/>
        </w:rPr>
        <w:drawing>
          <wp:inline distT="0" distB="0" distL="0" distR="0" wp14:anchorId="31C2CB33" wp14:editId="4C66DDA5">
            <wp:extent cx="4800600" cy="3546250"/>
            <wp:effectExtent l="0" t="0" r="0" b="0"/>
            <wp:docPr id="1" name="Picture 1" descr="http://nyjungcenter.org/img-core/ireland2013sideba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yjungcenter.org/img-core/ireland2013sidebarimag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26967" cy="3565727"/>
                    </a:xfrm>
                    <a:prstGeom prst="rect">
                      <a:avLst/>
                    </a:prstGeom>
                    <a:noFill/>
                    <a:ln>
                      <a:noFill/>
                    </a:ln>
                  </pic:spPr>
                </pic:pic>
              </a:graphicData>
            </a:graphic>
          </wp:inline>
        </w:drawing>
      </w:r>
    </w:p>
    <w:p w:rsidR="004D7E2F" w:rsidRDefault="004D7E2F">
      <w:pPr>
        <w:rPr>
          <w:rFonts w:ascii="SinaRegular" w:eastAsia="Times New Roman" w:hAnsi="SinaRegular" w:cs="Times New Roman"/>
          <w:color w:val="000000"/>
          <w:sz w:val="15"/>
          <w:szCs w:val="15"/>
        </w:rPr>
      </w:pPr>
      <w:r w:rsidRPr="00FA2B6C">
        <w:rPr>
          <w:rFonts w:ascii="SinaRegular" w:eastAsia="Times New Roman" w:hAnsi="SinaRegular" w:cs="Times New Roman"/>
          <w:noProof/>
          <w:color w:val="000000"/>
          <w:sz w:val="15"/>
          <w:szCs w:val="15"/>
        </w:rPr>
        <w:drawing>
          <wp:inline distT="0" distB="0" distL="0" distR="0" wp14:anchorId="5011BDC2" wp14:editId="53A99BC2">
            <wp:extent cx="2952750" cy="3705225"/>
            <wp:effectExtent l="0" t="0" r="0" b="0"/>
            <wp:docPr id="2" name="Picture 2" descr="http://nyjungcenter.org/img-core/testimonials/ireland_testimonial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nyjungcenter.org/img-core/testimonials/ireland_testimonial0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52750" cy="3705225"/>
                    </a:xfrm>
                    <a:prstGeom prst="rect">
                      <a:avLst/>
                    </a:prstGeom>
                    <a:noFill/>
                    <a:ln>
                      <a:noFill/>
                    </a:ln>
                  </pic:spPr>
                </pic:pic>
              </a:graphicData>
            </a:graphic>
          </wp:inline>
        </w:drawing>
      </w:r>
      <w:r>
        <w:rPr>
          <w:rFonts w:ascii="SinaRegular" w:eastAsia="Times New Roman" w:hAnsi="SinaRegular" w:cs="Times New Roman"/>
          <w:color w:val="000000"/>
          <w:sz w:val="15"/>
          <w:szCs w:val="15"/>
        </w:rPr>
        <w:br w:type="page"/>
      </w:r>
      <w:bookmarkStart w:id="0" w:name="_GoBack"/>
      <w:bookmarkEnd w:id="0"/>
    </w:p>
    <w:p w:rsidR="00FA2B6C" w:rsidRPr="00FA2B6C" w:rsidRDefault="00FA2B6C" w:rsidP="00FA2B6C">
      <w:pPr>
        <w:shd w:val="clear" w:color="auto" w:fill="FFFFFF"/>
        <w:spacing w:after="0" w:line="150" w:lineRule="atLeast"/>
        <w:rPr>
          <w:rFonts w:ascii="SinaRegular" w:eastAsia="Times New Roman" w:hAnsi="SinaRegular" w:cs="Times New Roman"/>
          <w:color w:val="000000"/>
          <w:sz w:val="15"/>
          <w:szCs w:val="15"/>
        </w:rPr>
      </w:pPr>
    </w:p>
    <w:p w:rsidR="00FA2B6C" w:rsidRPr="00FA2B6C" w:rsidRDefault="00FA2B6C" w:rsidP="00FA2B6C">
      <w:pPr>
        <w:shd w:val="clear" w:color="auto" w:fill="FFFFFF"/>
        <w:spacing w:after="0" w:line="150" w:lineRule="atLeast"/>
        <w:rPr>
          <w:rFonts w:ascii="SinaRegular" w:eastAsia="Times New Roman" w:hAnsi="SinaRegular" w:cs="Times New Roman"/>
          <w:color w:val="000000"/>
          <w:sz w:val="15"/>
          <w:szCs w:val="15"/>
        </w:rPr>
      </w:pPr>
      <w:r w:rsidRPr="00FA2B6C">
        <w:rPr>
          <w:rFonts w:ascii="SinaRegular" w:eastAsia="Times New Roman" w:hAnsi="SinaRegular" w:cs="Times New Roman"/>
          <w:noProof/>
          <w:color w:val="000000"/>
          <w:sz w:val="15"/>
          <w:szCs w:val="15"/>
        </w:rPr>
        <w:drawing>
          <wp:inline distT="0" distB="0" distL="0" distR="0" wp14:anchorId="53BD890F" wp14:editId="69C77445">
            <wp:extent cx="2990850" cy="942975"/>
            <wp:effectExtent l="0" t="0" r="0" b="9525"/>
            <wp:docPr id="3" name="Picture 3" descr="http://nyjungcenter.org/img-core/Ireland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nyjungcenter.org/img-core/IrelandLog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90850" cy="942975"/>
                    </a:xfrm>
                    <a:prstGeom prst="rect">
                      <a:avLst/>
                    </a:prstGeom>
                    <a:noFill/>
                    <a:ln>
                      <a:noFill/>
                    </a:ln>
                  </pic:spPr>
                </pic:pic>
              </a:graphicData>
            </a:graphic>
          </wp:inline>
        </w:drawing>
      </w:r>
    </w:p>
    <w:p w:rsidR="00FA2B6C" w:rsidRPr="00FA2B6C" w:rsidRDefault="00FA2B6C" w:rsidP="00FA2B6C">
      <w:pPr>
        <w:shd w:val="clear" w:color="auto" w:fill="FFFFFF"/>
        <w:spacing w:before="120" w:after="240" w:line="240" w:lineRule="atLeast"/>
        <w:outlineLvl w:val="1"/>
        <w:rPr>
          <w:rFonts w:ascii="SinaRegular" w:eastAsia="Times New Roman" w:hAnsi="SinaRegular" w:cs="Times New Roman"/>
          <w:caps/>
          <w:color w:val="555555"/>
          <w:sz w:val="30"/>
          <w:szCs w:val="30"/>
        </w:rPr>
      </w:pPr>
      <w:bookmarkStart w:id="1" w:name="top_article_147"/>
      <w:bookmarkEnd w:id="1"/>
      <w:r w:rsidRPr="00FA2B6C">
        <w:rPr>
          <w:rFonts w:ascii="SinaRegular" w:eastAsia="Times New Roman" w:hAnsi="SinaRegular" w:cs="Times New Roman"/>
          <w:caps/>
          <w:color w:val="555555"/>
          <w:sz w:val="30"/>
          <w:szCs w:val="30"/>
        </w:rPr>
        <w:t>RESILIENCE, HOPE, &amp; THE GIFT OF ADVERSITY</w:t>
      </w:r>
    </w:p>
    <w:p w:rsidR="00FA2B6C" w:rsidRPr="00FA2B6C" w:rsidRDefault="00FA2B6C" w:rsidP="00FA2B6C">
      <w:pPr>
        <w:shd w:val="clear" w:color="auto" w:fill="FFFFFF"/>
        <w:spacing w:before="240" w:after="180" w:line="300" w:lineRule="atLeast"/>
        <w:outlineLvl w:val="1"/>
        <w:rPr>
          <w:rFonts w:ascii="IntervalSansProMedium" w:eastAsia="Times New Roman" w:hAnsi="IntervalSansProMedium" w:cs="Times New Roman"/>
          <w:color w:val="666666"/>
          <w:sz w:val="26"/>
          <w:szCs w:val="26"/>
        </w:rPr>
      </w:pPr>
      <w:r w:rsidRPr="00FA2B6C">
        <w:rPr>
          <w:rFonts w:ascii="IntervalSansProMedium" w:eastAsia="Times New Roman" w:hAnsi="IntervalSansProMedium" w:cs="Times New Roman"/>
          <w:color w:val="666666"/>
          <w:sz w:val="26"/>
          <w:szCs w:val="26"/>
        </w:rPr>
        <w:t>County Kerry</w:t>
      </w:r>
      <w:r w:rsidRPr="00FA2B6C">
        <w:rPr>
          <w:rFonts w:ascii="IntervalSansProMedium" w:eastAsia="Times New Roman" w:hAnsi="IntervalSansProMedium" w:cs="Times New Roman"/>
          <w:color w:val="666666"/>
          <w:sz w:val="26"/>
          <w:szCs w:val="26"/>
        </w:rPr>
        <w:br/>
        <w:t>April 19-26, 2015</w:t>
      </w:r>
    </w:p>
    <w:p w:rsidR="00FA2B6C" w:rsidRPr="00FA2B6C" w:rsidRDefault="00FA2B6C" w:rsidP="00FA2B6C">
      <w:pPr>
        <w:shd w:val="clear" w:color="auto" w:fill="FFFFFF"/>
        <w:spacing w:after="300" w:line="360" w:lineRule="atLeast"/>
        <w:rPr>
          <w:rFonts w:ascii="SinaRegular" w:eastAsia="Times New Roman" w:hAnsi="SinaRegular" w:cs="Times New Roman"/>
          <w:color w:val="666666"/>
          <w:sz w:val="23"/>
          <w:szCs w:val="23"/>
        </w:rPr>
      </w:pPr>
      <w:r w:rsidRPr="00FA2B6C">
        <w:rPr>
          <w:rFonts w:ascii="SinaRegular" w:eastAsia="Times New Roman" w:hAnsi="SinaRegular" w:cs="Times New Roman"/>
          <w:color w:val="666666"/>
          <w:sz w:val="23"/>
          <w:szCs w:val="23"/>
        </w:rPr>
        <w:t xml:space="preserve">Join us in County Kerry, affectionately known in Ireland as “God’s Kingdom.” Located in southwest Ireland and facing the Atlantic Ocean, it features the famed Dingle and </w:t>
      </w:r>
      <w:proofErr w:type="spellStart"/>
      <w:r w:rsidRPr="00FA2B6C">
        <w:rPr>
          <w:rFonts w:ascii="SinaRegular" w:eastAsia="Times New Roman" w:hAnsi="SinaRegular" w:cs="Times New Roman"/>
          <w:color w:val="666666"/>
          <w:sz w:val="23"/>
          <w:szCs w:val="23"/>
        </w:rPr>
        <w:t>Iveragh</w:t>
      </w:r>
      <w:proofErr w:type="spellEnd"/>
      <w:r w:rsidRPr="00FA2B6C">
        <w:rPr>
          <w:rFonts w:ascii="SinaRegular" w:eastAsia="Times New Roman" w:hAnsi="SinaRegular" w:cs="Times New Roman"/>
          <w:color w:val="666666"/>
          <w:sz w:val="23"/>
          <w:szCs w:val="23"/>
        </w:rPr>
        <w:t xml:space="preserve"> Peninsulas. Our 2015 Seminar will be based in the town of Killarney, County Kerry’s most vibrant town. In this seminar, we will explore the themes of resilience and hope and how the experience of adversity, although unwelcome, nevertheless has the potential to enrich our lives and turn our so-called lead into gold.</w:t>
      </w:r>
    </w:p>
    <w:p w:rsidR="00FA2B6C" w:rsidRPr="00FA2B6C" w:rsidRDefault="00FA2B6C" w:rsidP="00FA2B6C">
      <w:pPr>
        <w:shd w:val="clear" w:color="auto" w:fill="FFFFFF"/>
        <w:spacing w:after="300" w:line="360" w:lineRule="atLeast"/>
        <w:rPr>
          <w:rFonts w:ascii="SinaRegular" w:eastAsia="Times New Roman" w:hAnsi="SinaRegular" w:cs="Times New Roman"/>
          <w:color w:val="666666"/>
          <w:sz w:val="23"/>
          <w:szCs w:val="23"/>
        </w:rPr>
      </w:pPr>
      <w:r w:rsidRPr="00FA2B6C">
        <w:rPr>
          <w:rFonts w:ascii="SinaRegular" w:eastAsia="Times New Roman" w:hAnsi="SinaRegular" w:cs="Times New Roman"/>
          <w:color w:val="666666"/>
          <w:sz w:val="23"/>
          <w:szCs w:val="23"/>
        </w:rPr>
        <w:t xml:space="preserve">Our week includes the option to join in two unique excursions: a journey to the </w:t>
      </w:r>
      <w:proofErr w:type="spellStart"/>
      <w:r w:rsidRPr="00FA2B6C">
        <w:rPr>
          <w:rFonts w:ascii="SinaRegular" w:eastAsia="Times New Roman" w:hAnsi="SinaRegular" w:cs="Times New Roman"/>
          <w:color w:val="666666"/>
          <w:sz w:val="23"/>
          <w:szCs w:val="23"/>
        </w:rPr>
        <w:t>Iveragh</w:t>
      </w:r>
      <w:proofErr w:type="spellEnd"/>
      <w:r w:rsidRPr="00FA2B6C">
        <w:rPr>
          <w:rFonts w:ascii="SinaRegular" w:eastAsia="Times New Roman" w:hAnsi="SinaRegular" w:cs="Times New Roman"/>
          <w:color w:val="666666"/>
          <w:sz w:val="23"/>
          <w:szCs w:val="23"/>
        </w:rPr>
        <w:t xml:space="preserve"> Peninsula guided by renowned Irish archaeologist Michael Gibbons, and an outing to the remote and rarely visited </w:t>
      </w:r>
      <w:proofErr w:type="spellStart"/>
      <w:r w:rsidRPr="00FA2B6C">
        <w:rPr>
          <w:rFonts w:ascii="SinaRegular" w:eastAsia="Times New Roman" w:hAnsi="SinaRegular" w:cs="Times New Roman"/>
          <w:color w:val="666666"/>
          <w:sz w:val="23"/>
          <w:szCs w:val="23"/>
        </w:rPr>
        <w:t>Beara</w:t>
      </w:r>
      <w:proofErr w:type="spellEnd"/>
      <w:r w:rsidRPr="00FA2B6C">
        <w:rPr>
          <w:rFonts w:ascii="SinaRegular" w:eastAsia="Times New Roman" w:hAnsi="SinaRegular" w:cs="Times New Roman"/>
          <w:color w:val="666666"/>
          <w:sz w:val="23"/>
          <w:szCs w:val="23"/>
        </w:rPr>
        <w:t xml:space="preserve"> Peninsula – led by Celtic expert Rob Vance.</w:t>
      </w:r>
    </w:p>
    <w:p w:rsidR="00FA2B6C" w:rsidRPr="00FA2B6C" w:rsidRDefault="00FA2B6C" w:rsidP="00FA2B6C">
      <w:pPr>
        <w:shd w:val="clear" w:color="auto" w:fill="FFFFFF"/>
        <w:spacing w:before="120" w:after="240" w:line="240" w:lineRule="atLeast"/>
        <w:outlineLvl w:val="1"/>
        <w:rPr>
          <w:rFonts w:ascii="SinaRegular" w:eastAsia="Times New Roman" w:hAnsi="SinaRegular" w:cs="Times New Roman"/>
          <w:caps/>
          <w:color w:val="555555"/>
          <w:sz w:val="30"/>
          <w:szCs w:val="30"/>
        </w:rPr>
      </w:pPr>
      <w:bookmarkStart w:id="2" w:name="top_article_148"/>
      <w:bookmarkEnd w:id="2"/>
      <w:r w:rsidRPr="00FA2B6C">
        <w:rPr>
          <w:rFonts w:ascii="SinaRegular" w:eastAsia="Times New Roman" w:hAnsi="SinaRegular" w:cs="Times New Roman"/>
          <w:caps/>
          <w:color w:val="555555"/>
          <w:sz w:val="30"/>
          <w:szCs w:val="30"/>
        </w:rPr>
        <w:t>THE SETTING</w:t>
      </w:r>
    </w:p>
    <w:p w:rsidR="00FA2B6C" w:rsidRPr="00FA2B6C" w:rsidRDefault="00FA2B6C" w:rsidP="00FA2B6C">
      <w:pPr>
        <w:shd w:val="clear" w:color="auto" w:fill="FFFFFF"/>
        <w:spacing w:after="300" w:line="360" w:lineRule="atLeast"/>
        <w:rPr>
          <w:rFonts w:ascii="SinaRegular" w:eastAsia="Times New Roman" w:hAnsi="SinaRegular" w:cs="Times New Roman"/>
          <w:color w:val="666666"/>
          <w:sz w:val="23"/>
          <w:szCs w:val="23"/>
        </w:rPr>
      </w:pPr>
      <w:r w:rsidRPr="00FA2B6C">
        <w:rPr>
          <w:rFonts w:ascii="SinaRegular" w:eastAsia="Times New Roman" w:hAnsi="SinaRegular" w:cs="Times New Roman"/>
          <w:color w:val="666666"/>
          <w:sz w:val="23"/>
          <w:szCs w:val="23"/>
        </w:rPr>
        <w:t xml:space="preserve">County Kerry is famous for its spectacular scenery, lakes, mountains, and renowned Killarney National Park — with 25,000 acres of forest and trails. We will be based in the lively and picturesque town of Killarney with its famed </w:t>
      </w:r>
      <w:proofErr w:type="spellStart"/>
      <w:r w:rsidRPr="00FA2B6C">
        <w:rPr>
          <w:rFonts w:ascii="SinaRegular" w:eastAsia="Times New Roman" w:hAnsi="SinaRegular" w:cs="Times New Roman"/>
          <w:color w:val="666666"/>
          <w:sz w:val="23"/>
          <w:szCs w:val="23"/>
        </w:rPr>
        <w:t>Muckross</w:t>
      </w:r>
      <w:proofErr w:type="spellEnd"/>
      <w:r w:rsidRPr="00FA2B6C">
        <w:rPr>
          <w:rFonts w:ascii="SinaRegular" w:eastAsia="Times New Roman" w:hAnsi="SinaRegular" w:cs="Times New Roman"/>
          <w:color w:val="666666"/>
          <w:sz w:val="23"/>
          <w:szCs w:val="23"/>
        </w:rPr>
        <w:t xml:space="preserve"> House and Ross Castle. Our schedule will allow ample time to explore its many shops, restaurants, and pubs where one can enjoy traditional Irish music.</w:t>
      </w:r>
    </w:p>
    <w:p w:rsidR="00FA2B6C" w:rsidRPr="00FA2B6C" w:rsidRDefault="00FA2B6C" w:rsidP="00FA2B6C">
      <w:pPr>
        <w:shd w:val="clear" w:color="auto" w:fill="FFFFFF"/>
        <w:spacing w:before="240" w:after="180" w:line="300" w:lineRule="atLeast"/>
        <w:outlineLvl w:val="1"/>
        <w:rPr>
          <w:rFonts w:ascii="IntervalSansProMedium" w:eastAsia="Times New Roman" w:hAnsi="IntervalSansProMedium" w:cs="Times New Roman"/>
          <w:color w:val="666666"/>
          <w:sz w:val="26"/>
          <w:szCs w:val="26"/>
        </w:rPr>
      </w:pPr>
      <w:r w:rsidRPr="00FA2B6C">
        <w:rPr>
          <w:rFonts w:ascii="IntervalSansProMedium" w:eastAsia="Times New Roman" w:hAnsi="IntervalSansProMedium" w:cs="Times New Roman"/>
          <w:color w:val="666666"/>
          <w:sz w:val="26"/>
          <w:szCs w:val="26"/>
        </w:rPr>
        <w:t>Accommodations</w:t>
      </w:r>
    </w:p>
    <w:p w:rsidR="00FA2B6C" w:rsidRPr="00FA2B6C" w:rsidRDefault="00FA2B6C" w:rsidP="00FA2B6C">
      <w:pPr>
        <w:shd w:val="clear" w:color="auto" w:fill="FFFFFF"/>
        <w:spacing w:after="300" w:line="360" w:lineRule="atLeast"/>
        <w:rPr>
          <w:rFonts w:ascii="SinaRegular" w:eastAsia="Times New Roman" w:hAnsi="SinaRegular" w:cs="Times New Roman"/>
          <w:color w:val="666666"/>
          <w:sz w:val="23"/>
          <w:szCs w:val="23"/>
        </w:rPr>
      </w:pPr>
      <w:r w:rsidRPr="00FA2B6C">
        <w:rPr>
          <w:rFonts w:ascii="SinaRegular" w:eastAsia="Times New Roman" w:hAnsi="SinaRegular" w:cs="Times New Roman"/>
          <w:color w:val="666666"/>
          <w:sz w:val="23"/>
          <w:szCs w:val="23"/>
        </w:rPr>
        <w:t>The Killarney Park Hotel is a family-owned, 5-star, deluxe hotel. With each spacious room overlooking either the hotel gardens, the historic town of Killarney, or the mountains beyond, it is superbly located at the edge of town and within easy walking distance of the town center as well as Killarney National Park’s 25,000 acres of National Parkland. Amenities at the Killarney Park include outstanding cuisine, complimentary Internet access, indoor swimming pool, and a luxurious spa. It is considered one of the finest hotels in County Kerry.</w:t>
      </w:r>
    </w:p>
    <w:p w:rsidR="00FA2B6C" w:rsidRPr="00FA2B6C" w:rsidRDefault="00FA2B6C" w:rsidP="00FA2B6C">
      <w:pPr>
        <w:shd w:val="clear" w:color="auto" w:fill="FFFFFF"/>
        <w:spacing w:after="300" w:line="360" w:lineRule="atLeast"/>
        <w:rPr>
          <w:rFonts w:ascii="SinaRegular" w:eastAsia="Times New Roman" w:hAnsi="SinaRegular" w:cs="Times New Roman"/>
          <w:color w:val="666666"/>
          <w:sz w:val="23"/>
          <w:szCs w:val="23"/>
        </w:rPr>
      </w:pPr>
      <w:r w:rsidRPr="00FA2B6C">
        <w:rPr>
          <w:rFonts w:ascii="SinaRegular" w:eastAsia="Times New Roman" w:hAnsi="SinaRegular" w:cs="Times New Roman"/>
          <w:color w:val="666666"/>
          <w:sz w:val="23"/>
          <w:szCs w:val="23"/>
        </w:rPr>
        <w:t xml:space="preserve">Meals are wonderful times to get to know each other and interact with presenters. Every day will begin with a full, hearty, Irish breakfast, complemented by a wide selection of fresh fruit, local Irish </w:t>
      </w:r>
      <w:r w:rsidRPr="00FA2B6C">
        <w:rPr>
          <w:rFonts w:ascii="SinaRegular" w:eastAsia="Times New Roman" w:hAnsi="SinaRegular" w:cs="Times New Roman"/>
          <w:color w:val="666666"/>
          <w:sz w:val="23"/>
          <w:szCs w:val="23"/>
        </w:rPr>
        <w:lastRenderedPageBreak/>
        <w:t>cheeses, and fresh breads. Our breaks will feature freshly brewed coffee, traditional Irish and herbal teas, and freshly baked scones. Those who have been with us before at the Killarney Park Hotel know what a treat is in store with gourmet meals and outstanding Irish service.</w:t>
      </w:r>
    </w:p>
    <w:p w:rsidR="00FA2B6C" w:rsidRPr="00FA2B6C" w:rsidRDefault="00FA2B6C" w:rsidP="00FA2B6C">
      <w:pPr>
        <w:shd w:val="clear" w:color="auto" w:fill="FFFFFF"/>
        <w:spacing w:after="300" w:line="360" w:lineRule="atLeast"/>
        <w:rPr>
          <w:rFonts w:ascii="SinaRegular" w:eastAsia="Times New Roman" w:hAnsi="SinaRegular" w:cs="Times New Roman"/>
          <w:color w:val="666666"/>
          <w:sz w:val="23"/>
          <w:szCs w:val="23"/>
        </w:rPr>
      </w:pPr>
      <w:r w:rsidRPr="00FA2B6C">
        <w:rPr>
          <w:rFonts w:ascii="SinaRegular" w:eastAsia="Times New Roman" w:hAnsi="SinaRegular" w:cs="Times New Roman"/>
          <w:color w:val="666666"/>
          <w:sz w:val="23"/>
          <w:szCs w:val="23"/>
        </w:rPr>
        <w:t>All breakfasts, two lunches, and two dinners are included in the Seminar. For meals on our own, Killarney has a multitude of charming restaurants, pubs, and cafes — all within easy walking distance of our hotel.</w:t>
      </w:r>
    </w:p>
    <w:p w:rsidR="00FA2B6C" w:rsidRPr="00FA2B6C" w:rsidRDefault="00FA2B6C" w:rsidP="00FA2B6C">
      <w:pPr>
        <w:shd w:val="clear" w:color="auto" w:fill="FFFFFF"/>
        <w:spacing w:before="120" w:after="240" w:line="240" w:lineRule="atLeast"/>
        <w:outlineLvl w:val="1"/>
        <w:rPr>
          <w:rFonts w:ascii="SinaRegular" w:eastAsia="Times New Roman" w:hAnsi="SinaRegular" w:cs="Times New Roman"/>
          <w:caps/>
          <w:color w:val="555555"/>
          <w:sz w:val="30"/>
          <w:szCs w:val="30"/>
        </w:rPr>
      </w:pPr>
      <w:bookmarkStart w:id="3" w:name="top_article_149"/>
      <w:bookmarkEnd w:id="3"/>
      <w:r w:rsidRPr="00FA2B6C">
        <w:rPr>
          <w:rFonts w:ascii="SinaRegular" w:eastAsia="Times New Roman" w:hAnsi="SinaRegular" w:cs="Times New Roman"/>
          <w:caps/>
          <w:color w:val="555555"/>
          <w:sz w:val="30"/>
          <w:szCs w:val="30"/>
        </w:rPr>
        <w:t>RESILIENCE, HOPE, &amp; THE GIFT OF ADVERSITY</w:t>
      </w:r>
    </w:p>
    <w:p w:rsidR="00FA2B6C" w:rsidRPr="00FA2B6C" w:rsidRDefault="00FA2B6C" w:rsidP="00FA2B6C">
      <w:pPr>
        <w:shd w:val="clear" w:color="auto" w:fill="FFFFFF"/>
        <w:spacing w:after="300" w:line="360" w:lineRule="atLeast"/>
        <w:rPr>
          <w:rFonts w:ascii="SinaRegular" w:eastAsia="Times New Roman" w:hAnsi="SinaRegular" w:cs="Times New Roman"/>
          <w:color w:val="666666"/>
          <w:sz w:val="23"/>
          <w:szCs w:val="23"/>
        </w:rPr>
      </w:pPr>
      <w:r w:rsidRPr="00FA2B6C">
        <w:rPr>
          <w:rFonts w:ascii="SinaRegular" w:eastAsia="Times New Roman" w:hAnsi="SinaRegular" w:cs="Times New Roman"/>
          <w:color w:val="666666"/>
          <w:sz w:val="23"/>
          <w:szCs w:val="23"/>
        </w:rPr>
        <w:t xml:space="preserve">What is resilience? Is it something we are born with or can it be developed? Why is it that some of us are able to bounce back after a major setback, often becoming stronger, while others cannot seem to survive life’s </w:t>
      </w:r>
      <w:proofErr w:type="gramStart"/>
      <w:r w:rsidRPr="00FA2B6C">
        <w:rPr>
          <w:rFonts w:ascii="SinaRegular" w:eastAsia="Times New Roman" w:hAnsi="SinaRegular" w:cs="Times New Roman"/>
          <w:color w:val="666666"/>
          <w:sz w:val="23"/>
          <w:szCs w:val="23"/>
        </w:rPr>
        <w:t>disappointments.</w:t>
      </w:r>
      <w:proofErr w:type="gramEnd"/>
      <w:r w:rsidRPr="00FA2B6C">
        <w:rPr>
          <w:rFonts w:ascii="SinaRegular" w:eastAsia="Times New Roman" w:hAnsi="SinaRegular" w:cs="Times New Roman"/>
          <w:color w:val="666666"/>
          <w:sz w:val="23"/>
          <w:szCs w:val="23"/>
        </w:rPr>
        <w:t xml:space="preserve"> Some of us are able to overcome adversity, lack of success in life, and rejection in relationships yet not allow it to forever define our lives. Notwithstanding catastrophe, a devastating trauma, or the kind of personal tragedy that may scar us forever, some of us may utilize adversity to grow, find spiritual meaning, and enhance our lives.</w:t>
      </w:r>
    </w:p>
    <w:p w:rsidR="00FA2B6C" w:rsidRPr="00FA2B6C" w:rsidRDefault="00FA2B6C" w:rsidP="00FA2B6C">
      <w:pPr>
        <w:shd w:val="clear" w:color="auto" w:fill="FFFFFF"/>
        <w:spacing w:after="300" w:line="360" w:lineRule="atLeast"/>
        <w:rPr>
          <w:rFonts w:ascii="SinaRegular" w:eastAsia="Times New Roman" w:hAnsi="SinaRegular" w:cs="Times New Roman"/>
          <w:color w:val="666666"/>
          <w:sz w:val="23"/>
          <w:szCs w:val="23"/>
        </w:rPr>
      </w:pPr>
      <w:r w:rsidRPr="00FA2B6C">
        <w:rPr>
          <w:rFonts w:ascii="SinaRegular" w:eastAsia="Times New Roman" w:hAnsi="SinaRegular" w:cs="Times New Roman"/>
          <w:color w:val="666666"/>
          <w:sz w:val="23"/>
          <w:szCs w:val="23"/>
        </w:rPr>
        <w:t>Does resilience mean forgiving God, our parents, or others for our personal tragedies and pain? In the face of adversity, can acceptance help us move on, change, create new visions, goals, and create a more meaningful outlook on life?</w:t>
      </w:r>
    </w:p>
    <w:p w:rsidR="00FA2B6C" w:rsidRPr="00FA2B6C" w:rsidRDefault="00FA2B6C" w:rsidP="00FA2B6C">
      <w:pPr>
        <w:shd w:val="clear" w:color="auto" w:fill="FFFFFF"/>
        <w:spacing w:after="300" w:line="360" w:lineRule="atLeast"/>
        <w:rPr>
          <w:rFonts w:ascii="SinaRegular" w:eastAsia="Times New Roman" w:hAnsi="SinaRegular" w:cs="Times New Roman"/>
          <w:color w:val="666666"/>
          <w:sz w:val="23"/>
          <w:szCs w:val="23"/>
        </w:rPr>
      </w:pPr>
      <w:r w:rsidRPr="00FA2B6C">
        <w:rPr>
          <w:rFonts w:ascii="SinaRegular" w:eastAsia="Times New Roman" w:hAnsi="SinaRegular" w:cs="Times New Roman"/>
          <w:color w:val="666666"/>
          <w:sz w:val="23"/>
          <w:szCs w:val="23"/>
        </w:rPr>
        <w:t xml:space="preserve">Examples abound of famous individuals overcoming adversity and setbacks in life – including artists, influential world figures, performers, athletes and authors. Well-known people like Victor </w:t>
      </w:r>
      <w:proofErr w:type="spellStart"/>
      <w:r w:rsidRPr="00FA2B6C">
        <w:rPr>
          <w:rFonts w:ascii="SinaRegular" w:eastAsia="Times New Roman" w:hAnsi="SinaRegular" w:cs="Times New Roman"/>
          <w:color w:val="666666"/>
          <w:sz w:val="23"/>
          <w:szCs w:val="23"/>
        </w:rPr>
        <w:t>Frankl</w:t>
      </w:r>
      <w:proofErr w:type="spellEnd"/>
      <w:r w:rsidRPr="00FA2B6C">
        <w:rPr>
          <w:rFonts w:ascii="SinaRegular" w:eastAsia="Times New Roman" w:hAnsi="SinaRegular" w:cs="Times New Roman"/>
          <w:color w:val="666666"/>
          <w:sz w:val="23"/>
          <w:szCs w:val="23"/>
        </w:rPr>
        <w:t xml:space="preserve">, </w:t>
      </w:r>
      <w:proofErr w:type="spellStart"/>
      <w:r w:rsidRPr="00FA2B6C">
        <w:rPr>
          <w:rFonts w:ascii="SinaRegular" w:eastAsia="Times New Roman" w:hAnsi="SinaRegular" w:cs="Times New Roman"/>
          <w:color w:val="666666"/>
          <w:sz w:val="23"/>
          <w:szCs w:val="23"/>
        </w:rPr>
        <w:t>Elie</w:t>
      </w:r>
      <w:proofErr w:type="spellEnd"/>
      <w:r w:rsidRPr="00FA2B6C">
        <w:rPr>
          <w:rFonts w:ascii="SinaRegular" w:eastAsia="Times New Roman" w:hAnsi="SinaRegular" w:cs="Times New Roman"/>
          <w:color w:val="666666"/>
          <w:sz w:val="23"/>
          <w:szCs w:val="23"/>
        </w:rPr>
        <w:t xml:space="preserve"> Wiesel, and Nelson Mandela not only survived war, trauma, and personal tragedy, but were able to find joy in life and be inspirations for others. And of course, Carl Jung confronted his personal demons to create the Red Book and pioneer a creative approach to the psyche.</w:t>
      </w:r>
    </w:p>
    <w:p w:rsidR="00FA2B6C" w:rsidRPr="00FA2B6C" w:rsidRDefault="00FA2B6C" w:rsidP="00FA2B6C">
      <w:pPr>
        <w:shd w:val="clear" w:color="auto" w:fill="FFFFFF"/>
        <w:spacing w:after="300" w:line="360" w:lineRule="atLeast"/>
        <w:rPr>
          <w:rFonts w:ascii="SinaRegular" w:eastAsia="Times New Roman" w:hAnsi="SinaRegular" w:cs="Times New Roman"/>
          <w:color w:val="666666"/>
          <w:sz w:val="23"/>
          <w:szCs w:val="23"/>
        </w:rPr>
      </w:pPr>
      <w:r w:rsidRPr="00FA2B6C">
        <w:rPr>
          <w:rFonts w:ascii="SinaRegular" w:eastAsia="Times New Roman" w:hAnsi="SinaRegular" w:cs="Times New Roman"/>
          <w:color w:val="666666"/>
          <w:sz w:val="23"/>
          <w:szCs w:val="23"/>
        </w:rPr>
        <w:t>Through a combination of presentations and experiential workshops, our faculty will help us understand more about our own psyches, the plasticity of our brains, and the potential we all have for change and finding hope and creativity in the face of despair. Drawing on the spiritual and the psychological, the physiological and the philosophical, it is possible to look inward for direction and move from life’s setbacks to personal transformation.</w:t>
      </w:r>
    </w:p>
    <w:p w:rsidR="00FA2B6C" w:rsidRPr="00FA2B6C" w:rsidRDefault="00FA2B6C" w:rsidP="00FA2B6C">
      <w:pPr>
        <w:shd w:val="clear" w:color="auto" w:fill="FFFFFF"/>
        <w:spacing w:before="120" w:after="240" w:line="240" w:lineRule="atLeast"/>
        <w:outlineLvl w:val="1"/>
        <w:rPr>
          <w:rFonts w:ascii="SinaRegular" w:eastAsia="Times New Roman" w:hAnsi="SinaRegular" w:cs="Times New Roman"/>
          <w:caps/>
          <w:color w:val="555555"/>
          <w:sz w:val="30"/>
          <w:szCs w:val="30"/>
        </w:rPr>
      </w:pPr>
      <w:bookmarkStart w:id="4" w:name="top_article_150"/>
      <w:bookmarkEnd w:id="4"/>
      <w:r w:rsidRPr="00FA2B6C">
        <w:rPr>
          <w:rFonts w:ascii="SinaRegular" w:eastAsia="Times New Roman" w:hAnsi="SinaRegular" w:cs="Times New Roman"/>
          <w:caps/>
          <w:color w:val="555555"/>
          <w:sz w:val="30"/>
          <w:szCs w:val="30"/>
        </w:rPr>
        <w:t>DAILY SCHEDULE</w:t>
      </w:r>
    </w:p>
    <w:p w:rsidR="00FA2B6C" w:rsidRPr="00FA2B6C" w:rsidRDefault="00FA2B6C" w:rsidP="00FA2B6C">
      <w:pPr>
        <w:shd w:val="clear" w:color="auto" w:fill="FFFFFF"/>
        <w:spacing w:before="240" w:after="180" w:line="300" w:lineRule="atLeast"/>
        <w:outlineLvl w:val="1"/>
        <w:rPr>
          <w:rFonts w:ascii="IntervalSansProMedium" w:eastAsia="Times New Roman" w:hAnsi="IntervalSansProMedium" w:cs="Times New Roman"/>
          <w:color w:val="666666"/>
          <w:sz w:val="26"/>
          <w:szCs w:val="26"/>
        </w:rPr>
      </w:pPr>
      <w:r w:rsidRPr="00FA2B6C">
        <w:rPr>
          <w:rFonts w:ascii="IntervalSansProMedium" w:eastAsia="Times New Roman" w:hAnsi="IntervalSansProMedium" w:cs="Times New Roman"/>
          <w:color w:val="666666"/>
          <w:sz w:val="26"/>
          <w:szCs w:val="26"/>
        </w:rPr>
        <w:t>Sunday, April 19</w:t>
      </w:r>
    </w:p>
    <w:p w:rsidR="00FA2B6C" w:rsidRPr="00FA2B6C" w:rsidRDefault="00FA2B6C" w:rsidP="00FA2B6C">
      <w:pPr>
        <w:shd w:val="clear" w:color="auto" w:fill="FFFFFF"/>
        <w:spacing w:after="300" w:line="360" w:lineRule="atLeast"/>
        <w:rPr>
          <w:rFonts w:ascii="SinaRegular" w:eastAsia="Times New Roman" w:hAnsi="SinaRegular" w:cs="Times New Roman"/>
          <w:color w:val="666666"/>
          <w:sz w:val="23"/>
          <w:szCs w:val="23"/>
        </w:rPr>
      </w:pPr>
      <w:r w:rsidRPr="00FA2B6C">
        <w:rPr>
          <w:rFonts w:ascii="SinaRegular" w:eastAsia="Times New Roman" w:hAnsi="SinaRegular" w:cs="Times New Roman"/>
          <w:b/>
          <w:bCs/>
          <w:color w:val="666666"/>
          <w:sz w:val="23"/>
          <w:szCs w:val="23"/>
        </w:rPr>
        <w:lastRenderedPageBreak/>
        <w:t>Arrival </w:t>
      </w:r>
      <w:r w:rsidRPr="00FA2B6C">
        <w:rPr>
          <w:rFonts w:ascii="SinaRegular" w:eastAsia="Times New Roman" w:hAnsi="SinaRegular" w:cs="Times New Roman"/>
          <w:color w:val="666666"/>
          <w:sz w:val="23"/>
          <w:szCs w:val="23"/>
        </w:rPr>
        <w:t>Killarney Park Hotel. Check in. With time to relax, enjoy the hotel’s amenities or stroll about Killarney.</w:t>
      </w:r>
      <w:r w:rsidRPr="00FA2B6C">
        <w:rPr>
          <w:rFonts w:ascii="SinaRegular" w:eastAsia="Times New Roman" w:hAnsi="SinaRegular" w:cs="Times New Roman"/>
          <w:b/>
          <w:bCs/>
          <w:color w:val="666666"/>
          <w:sz w:val="23"/>
          <w:szCs w:val="23"/>
        </w:rPr>
        <w:br/>
        <w:t>5:30 p.m.</w:t>
      </w:r>
      <w:r w:rsidRPr="00FA2B6C">
        <w:rPr>
          <w:rFonts w:ascii="SinaRegular" w:eastAsia="Times New Roman" w:hAnsi="SinaRegular" w:cs="Times New Roman"/>
          <w:color w:val="666666"/>
          <w:sz w:val="23"/>
          <w:szCs w:val="23"/>
        </w:rPr>
        <w:t>  Orientation and an opportunity to get to know one another</w:t>
      </w:r>
      <w:proofErr w:type="gramStart"/>
      <w:r w:rsidRPr="00FA2B6C">
        <w:rPr>
          <w:rFonts w:ascii="SinaRegular" w:eastAsia="Times New Roman" w:hAnsi="SinaRegular" w:cs="Times New Roman"/>
          <w:color w:val="666666"/>
          <w:sz w:val="23"/>
          <w:szCs w:val="23"/>
        </w:rPr>
        <w:t> </w:t>
      </w:r>
      <w:r w:rsidRPr="00FA2B6C">
        <w:rPr>
          <w:rFonts w:ascii="SinaRegular" w:eastAsia="Times New Roman" w:hAnsi="SinaRegular" w:cs="Times New Roman"/>
          <w:b/>
          <w:bCs/>
          <w:color w:val="666666"/>
          <w:sz w:val="23"/>
          <w:szCs w:val="23"/>
        </w:rPr>
        <w:t> </w:t>
      </w:r>
      <w:proofErr w:type="gramEnd"/>
      <w:r w:rsidRPr="00FA2B6C">
        <w:rPr>
          <w:rFonts w:ascii="SinaRegular" w:eastAsia="Times New Roman" w:hAnsi="SinaRegular" w:cs="Times New Roman"/>
          <w:b/>
          <w:bCs/>
          <w:color w:val="666666"/>
          <w:sz w:val="23"/>
          <w:szCs w:val="23"/>
        </w:rPr>
        <w:br/>
        <w:t>7:30 p.m. </w:t>
      </w:r>
      <w:r w:rsidRPr="00FA2B6C">
        <w:rPr>
          <w:rFonts w:ascii="SinaRegular" w:eastAsia="Times New Roman" w:hAnsi="SinaRegular" w:cs="Times New Roman"/>
          <w:color w:val="666666"/>
          <w:sz w:val="23"/>
          <w:szCs w:val="23"/>
        </w:rPr>
        <w:t>Festive opening dinner (included)</w:t>
      </w:r>
    </w:p>
    <w:p w:rsidR="00FA2B6C" w:rsidRPr="00FA2B6C" w:rsidRDefault="00FA2B6C" w:rsidP="00FA2B6C">
      <w:pPr>
        <w:shd w:val="clear" w:color="auto" w:fill="FFFFFF"/>
        <w:spacing w:before="240" w:after="180" w:line="300" w:lineRule="atLeast"/>
        <w:outlineLvl w:val="1"/>
        <w:rPr>
          <w:rFonts w:ascii="IntervalSansProMedium" w:eastAsia="Times New Roman" w:hAnsi="IntervalSansProMedium" w:cs="Times New Roman"/>
          <w:color w:val="666666"/>
          <w:sz w:val="26"/>
          <w:szCs w:val="26"/>
        </w:rPr>
      </w:pPr>
      <w:r w:rsidRPr="00FA2B6C">
        <w:rPr>
          <w:rFonts w:ascii="IntervalSansProMedium" w:eastAsia="Times New Roman" w:hAnsi="IntervalSansProMedium" w:cs="Times New Roman"/>
          <w:color w:val="666666"/>
          <w:sz w:val="26"/>
          <w:szCs w:val="26"/>
        </w:rPr>
        <w:t>Monday, April 20</w:t>
      </w:r>
    </w:p>
    <w:p w:rsidR="00FA2B6C" w:rsidRPr="00FA2B6C" w:rsidRDefault="00FA2B6C" w:rsidP="00FA2B6C">
      <w:pPr>
        <w:shd w:val="clear" w:color="auto" w:fill="FFFFFF"/>
        <w:spacing w:after="300" w:line="360" w:lineRule="atLeast"/>
        <w:rPr>
          <w:rFonts w:ascii="SinaRegular" w:eastAsia="Times New Roman" w:hAnsi="SinaRegular" w:cs="Times New Roman"/>
          <w:color w:val="666666"/>
          <w:sz w:val="23"/>
          <w:szCs w:val="23"/>
        </w:rPr>
      </w:pPr>
      <w:r w:rsidRPr="00FA2B6C">
        <w:rPr>
          <w:rFonts w:ascii="SinaRegular" w:eastAsia="Times New Roman" w:hAnsi="SinaRegular" w:cs="Times New Roman"/>
          <w:b/>
          <w:bCs/>
          <w:color w:val="666666"/>
          <w:sz w:val="23"/>
          <w:szCs w:val="23"/>
        </w:rPr>
        <w:t>7:00-9:00 a.m. </w:t>
      </w:r>
      <w:r w:rsidRPr="00FA2B6C">
        <w:rPr>
          <w:rFonts w:ascii="SinaRegular" w:eastAsia="Times New Roman" w:hAnsi="SinaRegular" w:cs="Times New Roman"/>
          <w:color w:val="666666"/>
          <w:sz w:val="23"/>
          <w:szCs w:val="23"/>
        </w:rPr>
        <w:t> Full Irish Breakfast (served daily</w:t>
      </w:r>
      <w:proofErr w:type="gramStart"/>
      <w:r w:rsidRPr="00FA2B6C">
        <w:rPr>
          <w:rFonts w:ascii="SinaRegular" w:eastAsia="Times New Roman" w:hAnsi="SinaRegular" w:cs="Times New Roman"/>
          <w:color w:val="666666"/>
          <w:sz w:val="23"/>
          <w:szCs w:val="23"/>
        </w:rPr>
        <w:t>)</w:t>
      </w:r>
      <w:proofErr w:type="gramEnd"/>
      <w:r w:rsidRPr="00FA2B6C">
        <w:rPr>
          <w:rFonts w:ascii="SinaRegular" w:eastAsia="Times New Roman" w:hAnsi="SinaRegular" w:cs="Times New Roman"/>
          <w:b/>
          <w:bCs/>
          <w:color w:val="666666"/>
          <w:sz w:val="23"/>
          <w:szCs w:val="23"/>
        </w:rPr>
        <w:br/>
        <w:t>9:00  a.m.</w:t>
      </w:r>
      <w:r w:rsidRPr="00FA2B6C">
        <w:rPr>
          <w:rFonts w:ascii="SinaRegular" w:eastAsia="Times New Roman" w:hAnsi="SinaRegular" w:cs="Times New Roman"/>
          <w:color w:val="666666"/>
          <w:sz w:val="23"/>
          <w:szCs w:val="23"/>
        </w:rPr>
        <w:t> </w:t>
      </w:r>
      <w:r w:rsidRPr="00FA2B6C">
        <w:rPr>
          <w:rFonts w:ascii="SinaRegular" w:eastAsia="Times New Roman" w:hAnsi="SinaRegular" w:cs="Times New Roman"/>
          <w:b/>
          <w:bCs/>
          <w:color w:val="666666"/>
          <w:sz w:val="23"/>
          <w:szCs w:val="23"/>
        </w:rPr>
        <w:t>Diana Rubin</w:t>
      </w:r>
      <w:r w:rsidRPr="00FA2B6C">
        <w:rPr>
          <w:rFonts w:ascii="SinaRegular" w:eastAsia="Times New Roman" w:hAnsi="SinaRegular" w:cs="Times New Roman"/>
          <w:color w:val="666666"/>
          <w:sz w:val="23"/>
          <w:szCs w:val="23"/>
        </w:rPr>
        <w:t> and </w:t>
      </w:r>
      <w:proofErr w:type="spellStart"/>
      <w:r w:rsidRPr="00FA2B6C">
        <w:rPr>
          <w:rFonts w:ascii="SinaRegular" w:eastAsia="Times New Roman" w:hAnsi="SinaRegular" w:cs="Times New Roman"/>
          <w:b/>
          <w:bCs/>
          <w:color w:val="666666"/>
          <w:sz w:val="23"/>
          <w:szCs w:val="23"/>
        </w:rPr>
        <w:t>Aryeh</w:t>
      </w:r>
      <w:proofErr w:type="spellEnd"/>
      <w:r w:rsidRPr="00FA2B6C">
        <w:rPr>
          <w:rFonts w:ascii="SinaRegular" w:eastAsia="Times New Roman" w:hAnsi="SinaRegular" w:cs="Times New Roman"/>
          <w:b/>
          <w:bCs/>
          <w:color w:val="666666"/>
          <w:sz w:val="23"/>
          <w:szCs w:val="23"/>
        </w:rPr>
        <w:t xml:space="preserve"> Maidenbaum, </w:t>
      </w:r>
      <w:r w:rsidRPr="00FA2B6C">
        <w:rPr>
          <w:rFonts w:ascii="SinaRegular" w:eastAsia="Times New Roman" w:hAnsi="SinaRegular" w:cs="Times New Roman"/>
          <w:color w:val="666666"/>
          <w:sz w:val="23"/>
          <w:szCs w:val="23"/>
        </w:rPr>
        <w:t>Introduction and Overview of our week</w:t>
      </w:r>
      <w:r w:rsidRPr="00FA2B6C">
        <w:rPr>
          <w:rFonts w:ascii="SinaRegular" w:eastAsia="Times New Roman" w:hAnsi="SinaRegular" w:cs="Times New Roman"/>
          <w:b/>
          <w:bCs/>
          <w:color w:val="666666"/>
          <w:sz w:val="23"/>
          <w:szCs w:val="23"/>
        </w:rPr>
        <w:br/>
        <w:t>9:30 a.m. </w:t>
      </w:r>
      <w:r w:rsidRPr="00FA2B6C">
        <w:rPr>
          <w:rFonts w:ascii="SinaRegular" w:eastAsia="Times New Roman" w:hAnsi="SinaRegular" w:cs="Times New Roman"/>
          <w:color w:val="666666"/>
          <w:sz w:val="23"/>
          <w:szCs w:val="23"/>
        </w:rPr>
        <w:t> </w:t>
      </w:r>
      <w:r w:rsidRPr="00FA2B6C">
        <w:rPr>
          <w:rFonts w:ascii="SinaRegular" w:eastAsia="Times New Roman" w:hAnsi="SinaRegular" w:cs="Times New Roman"/>
          <w:b/>
          <w:bCs/>
          <w:color w:val="666666"/>
          <w:sz w:val="23"/>
          <w:szCs w:val="23"/>
        </w:rPr>
        <w:t>David Whyte,</w:t>
      </w:r>
      <w:r w:rsidRPr="00FA2B6C">
        <w:rPr>
          <w:rFonts w:ascii="SinaRegular" w:eastAsia="Times New Roman" w:hAnsi="SinaRegular" w:cs="Times New Roman"/>
          <w:color w:val="666666"/>
          <w:sz w:val="23"/>
          <w:szCs w:val="23"/>
        </w:rPr>
        <w:t> Special Presentation</w:t>
      </w:r>
      <w:r w:rsidRPr="00FA2B6C">
        <w:rPr>
          <w:rFonts w:ascii="SinaRegular" w:eastAsia="Times New Roman" w:hAnsi="SinaRegular" w:cs="Times New Roman"/>
          <w:b/>
          <w:bCs/>
          <w:color w:val="666666"/>
          <w:sz w:val="23"/>
          <w:szCs w:val="23"/>
        </w:rPr>
        <w:br/>
        <w:t>11:00 a.m. </w:t>
      </w:r>
      <w:r w:rsidRPr="00FA2B6C">
        <w:rPr>
          <w:rFonts w:ascii="SinaRegular" w:eastAsia="Times New Roman" w:hAnsi="SinaRegular" w:cs="Times New Roman"/>
          <w:color w:val="666666"/>
          <w:sz w:val="23"/>
          <w:szCs w:val="23"/>
        </w:rPr>
        <w:t> Break for coffee, tea, and scones</w:t>
      </w:r>
      <w:r w:rsidRPr="00FA2B6C">
        <w:rPr>
          <w:rFonts w:ascii="SinaRegular" w:eastAsia="Times New Roman" w:hAnsi="SinaRegular" w:cs="Times New Roman"/>
          <w:b/>
          <w:bCs/>
          <w:color w:val="666666"/>
          <w:sz w:val="23"/>
          <w:szCs w:val="23"/>
        </w:rPr>
        <w:br/>
        <w:t>11:30 a.m.  Workshops I</w:t>
      </w:r>
      <w:r w:rsidRPr="00FA2B6C">
        <w:rPr>
          <w:rFonts w:ascii="SinaRegular" w:eastAsia="Times New Roman" w:hAnsi="SinaRegular" w:cs="Times New Roman"/>
          <w:color w:val="666666"/>
          <w:sz w:val="23"/>
          <w:szCs w:val="23"/>
        </w:rPr>
        <w:br/>
      </w:r>
      <w:r w:rsidRPr="00FA2B6C">
        <w:rPr>
          <w:rFonts w:ascii="SinaRegular" w:eastAsia="Times New Roman" w:hAnsi="SinaRegular" w:cs="Times New Roman"/>
          <w:b/>
          <w:bCs/>
          <w:color w:val="666666"/>
          <w:sz w:val="23"/>
          <w:szCs w:val="23"/>
        </w:rPr>
        <w:t xml:space="preserve">• Michael </w:t>
      </w:r>
      <w:proofErr w:type="spellStart"/>
      <w:r w:rsidRPr="00FA2B6C">
        <w:rPr>
          <w:rFonts w:ascii="SinaRegular" w:eastAsia="Times New Roman" w:hAnsi="SinaRegular" w:cs="Times New Roman"/>
          <w:b/>
          <w:bCs/>
          <w:color w:val="666666"/>
          <w:sz w:val="23"/>
          <w:szCs w:val="23"/>
        </w:rPr>
        <w:t>Conforti</w:t>
      </w:r>
      <w:proofErr w:type="spellEnd"/>
      <w:r w:rsidRPr="00FA2B6C">
        <w:rPr>
          <w:rFonts w:ascii="SinaRegular" w:eastAsia="Times New Roman" w:hAnsi="SinaRegular" w:cs="Times New Roman"/>
          <w:b/>
          <w:bCs/>
          <w:color w:val="666666"/>
          <w:sz w:val="23"/>
          <w:szCs w:val="23"/>
        </w:rPr>
        <w:t>, </w:t>
      </w:r>
      <w:r w:rsidRPr="00FA2B6C">
        <w:rPr>
          <w:rFonts w:ascii="SinaRegular" w:eastAsia="Times New Roman" w:hAnsi="SinaRegular" w:cs="Times New Roman"/>
          <w:color w:val="666666"/>
          <w:sz w:val="23"/>
          <w:szCs w:val="23"/>
        </w:rPr>
        <w:t>Forgiveness and Acceptance: Path to Healing and Growth</w:t>
      </w:r>
      <w:r w:rsidRPr="00FA2B6C">
        <w:rPr>
          <w:rFonts w:ascii="SinaRegular" w:eastAsia="Times New Roman" w:hAnsi="SinaRegular" w:cs="Times New Roman"/>
          <w:color w:val="666666"/>
          <w:sz w:val="23"/>
          <w:szCs w:val="23"/>
        </w:rPr>
        <w:br/>
      </w:r>
      <w:r w:rsidRPr="00FA2B6C">
        <w:rPr>
          <w:rFonts w:ascii="SinaRegular" w:eastAsia="Times New Roman" w:hAnsi="SinaRegular" w:cs="Times New Roman"/>
          <w:b/>
          <w:bCs/>
          <w:color w:val="666666"/>
          <w:sz w:val="23"/>
          <w:szCs w:val="23"/>
        </w:rPr>
        <w:t xml:space="preserve">• Christina </w:t>
      </w:r>
      <w:proofErr w:type="spellStart"/>
      <w:r w:rsidRPr="00FA2B6C">
        <w:rPr>
          <w:rFonts w:ascii="SinaRegular" w:eastAsia="Times New Roman" w:hAnsi="SinaRegular" w:cs="Times New Roman"/>
          <w:b/>
          <w:bCs/>
          <w:color w:val="666666"/>
          <w:sz w:val="23"/>
          <w:szCs w:val="23"/>
        </w:rPr>
        <w:t>Mulvey</w:t>
      </w:r>
      <w:proofErr w:type="spellEnd"/>
      <w:r w:rsidRPr="00FA2B6C">
        <w:rPr>
          <w:rFonts w:ascii="SinaRegular" w:eastAsia="Times New Roman" w:hAnsi="SinaRegular" w:cs="Times New Roman"/>
          <w:b/>
          <w:bCs/>
          <w:color w:val="666666"/>
          <w:sz w:val="23"/>
          <w:szCs w:val="23"/>
        </w:rPr>
        <w:t>, </w:t>
      </w:r>
      <w:r w:rsidRPr="00FA2B6C">
        <w:rPr>
          <w:rFonts w:ascii="SinaRegular" w:eastAsia="Times New Roman" w:hAnsi="SinaRegular" w:cs="Times New Roman"/>
          <w:color w:val="666666"/>
          <w:sz w:val="23"/>
          <w:szCs w:val="23"/>
        </w:rPr>
        <w:t>Resilience in our Inner and Outer Relationships</w:t>
      </w:r>
      <w:r w:rsidRPr="00FA2B6C">
        <w:rPr>
          <w:rFonts w:ascii="SinaRegular" w:eastAsia="Times New Roman" w:hAnsi="SinaRegular" w:cs="Times New Roman"/>
          <w:color w:val="666666"/>
          <w:sz w:val="23"/>
          <w:szCs w:val="23"/>
        </w:rPr>
        <w:br/>
      </w:r>
      <w:r w:rsidRPr="00FA2B6C">
        <w:rPr>
          <w:rFonts w:ascii="SinaRegular" w:eastAsia="Times New Roman" w:hAnsi="SinaRegular" w:cs="Times New Roman"/>
          <w:b/>
          <w:bCs/>
          <w:color w:val="666666"/>
          <w:sz w:val="23"/>
          <w:szCs w:val="23"/>
        </w:rPr>
        <w:t xml:space="preserve">• Sylvia </w:t>
      </w:r>
      <w:proofErr w:type="spellStart"/>
      <w:r w:rsidRPr="00FA2B6C">
        <w:rPr>
          <w:rFonts w:ascii="SinaRegular" w:eastAsia="Times New Roman" w:hAnsi="SinaRegular" w:cs="Times New Roman"/>
          <w:b/>
          <w:bCs/>
          <w:color w:val="666666"/>
          <w:sz w:val="23"/>
          <w:szCs w:val="23"/>
        </w:rPr>
        <w:t>Perera</w:t>
      </w:r>
      <w:proofErr w:type="spellEnd"/>
      <w:r w:rsidRPr="00FA2B6C">
        <w:rPr>
          <w:rFonts w:ascii="SinaRegular" w:eastAsia="Times New Roman" w:hAnsi="SinaRegular" w:cs="Times New Roman"/>
          <w:b/>
          <w:bCs/>
          <w:color w:val="666666"/>
          <w:sz w:val="23"/>
          <w:szCs w:val="23"/>
        </w:rPr>
        <w:t>,</w:t>
      </w:r>
      <w:r w:rsidRPr="00FA2B6C">
        <w:rPr>
          <w:rFonts w:ascii="SinaRegular" w:eastAsia="Times New Roman" w:hAnsi="SinaRegular" w:cs="Times New Roman"/>
          <w:color w:val="666666"/>
          <w:sz w:val="23"/>
          <w:szCs w:val="23"/>
        </w:rPr>
        <w:t> Walking in Two Worlds</w:t>
      </w:r>
      <w:r w:rsidRPr="00FA2B6C">
        <w:rPr>
          <w:rFonts w:ascii="SinaRegular" w:eastAsia="Times New Roman" w:hAnsi="SinaRegular" w:cs="Times New Roman"/>
          <w:color w:val="666666"/>
          <w:sz w:val="23"/>
          <w:szCs w:val="23"/>
        </w:rPr>
        <w:br/>
      </w:r>
      <w:r w:rsidRPr="00FA2B6C">
        <w:rPr>
          <w:rFonts w:ascii="SinaRegular" w:eastAsia="Times New Roman" w:hAnsi="SinaRegular" w:cs="Times New Roman"/>
          <w:b/>
          <w:bCs/>
          <w:color w:val="666666"/>
          <w:sz w:val="23"/>
          <w:szCs w:val="23"/>
        </w:rPr>
        <w:t>1:00 p.m.</w:t>
      </w:r>
      <w:r w:rsidRPr="00FA2B6C">
        <w:rPr>
          <w:rFonts w:ascii="SinaRegular" w:eastAsia="Times New Roman" w:hAnsi="SinaRegular" w:cs="Times New Roman"/>
          <w:color w:val="666666"/>
          <w:sz w:val="23"/>
          <w:szCs w:val="23"/>
        </w:rPr>
        <w:t> Break for lunch (included</w:t>
      </w:r>
      <w:proofErr w:type="gramStart"/>
      <w:r w:rsidRPr="00FA2B6C">
        <w:rPr>
          <w:rFonts w:ascii="SinaRegular" w:eastAsia="Times New Roman" w:hAnsi="SinaRegular" w:cs="Times New Roman"/>
          <w:color w:val="666666"/>
          <w:sz w:val="23"/>
          <w:szCs w:val="23"/>
        </w:rPr>
        <w:t>)</w:t>
      </w:r>
      <w:proofErr w:type="gramEnd"/>
      <w:r w:rsidRPr="00FA2B6C">
        <w:rPr>
          <w:rFonts w:ascii="SinaRegular" w:eastAsia="Times New Roman" w:hAnsi="SinaRegular" w:cs="Times New Roman"/>
          <w:color w:val="666666"/>
          <w:sz w:val="23"/>
          <w:szCs w:val="23"/>
        </w:rPr>
        <w:br/>
      </w:r>
      <w:r w:rsidRPr="00FA2B6C">
        <w:rPr>
          <w:rFonts w:ascii="SinaRegular" w:eastAsia="Times New Roman" w:hAnsi="SinaRegular" w:cs="Times New Roman"/>
          <w:b/>
          <w:bCs/>
          <w:color w:val="666666"/>
          <w:sz w:val="23"/>
          <w:szCs w:val="23"/>
        </w:rPr>
        <w:t>2:30 p.m. An Afternoon with David Whyte,</w:t>
      </w:r>
      <w:r w:rsidRPr="00FA2B6C">
        <w:rPr>
          <w:rFonts w:ascii="SinaRegular" w:eastAsia="Times New Roman" w:hAnsi="SinaRegular" w:cs="Times New Roman"/>
          <w:color w:val="666666"/>
          <w:sz w:val="23"/>
          <w:szCs w:val="23"/>
        </w:rPr>
        <w:t> Dialogue and Discussion</w:t>
      </w:r>
    </w:p>
    <w:p w:rsidR="00FA2B6C" w:rsidRPr="00FA2B6C" w:rsidRDefault="00FA2B6C" w:rsidP="00FA2B6C">
      <w:pPr>
        <w:shd w:val="clear" w:color="auto" w:fill="FFFFFF"/>
        <w:spacing w:before="240" w:after="180" w:line="300" w:lineRule="atLeast"/>
        <w:outlineLvl w:val="1"/>
        <w:rPr>
          <w:rFonts w:ascii="IntervalSansProMedium" w:eastAsia="Times New Roman" w:hAnsi="IntervalSansProMedium" w:cs="Times New Roman"/>
          <w:color w:val="666666"/>
          <w:sz w:val="26"/>
          <w:szCs w:val="26"/>
        </w:rPr>
      </w:pPr>
      <w:r w:rsidRPr="00FA2B6C">
        <w:rPr>
          <w:rFonts w:ascii="IntervalSansProMedium" w:eastAsia="Times New Roman" w:hAnsi="IntervalSansProMedium" w:cs="Times New Roman"/>
          <w:color w:val="666666"/>
          <w:sz w:val="26"/>
          <w:szCs w:val="26"/>
        </w:rPr>
        <w:t>Tuesday, April 21</w:t>
      </w:r>
    </w:p>
    <w:p w:rsidR="00FA2B6C" w:rsidRPr="00FA2B6C" w:rsidRDefault="00FA2B6C" w:rsidP="00FA2B6C">
      <w:pPr>
        <w:shd w:val="clear" w:color="auto" w:fill="FFFFFF"/>
        <w:spacing w:after="300" w:line="360" w:lineRule="atLeast"/>
        <w:rPr>
          <w:rFonts w:ascii="SinaRegular" w:eastAsia="Times New Roman" w:hAnsi="SinaRegular" w:cs="Times New Roman"/>
          <w:color w:val="666666"/>
          <w:sz w:val="23"/>
          <w:szCs w:val="23"/>
        </w:rPr>
      </w:pPr>
      <w:r w:rsidRPr="00FA2B6C">
        <w:rPr>
          <w:rFonts w:ascii="SinaRegular" w:eastAsia="Times New Roman" w:hAnsi="SinaRegular" w:cs="Times New Roman"/>
          <w:b/>
          <w:bCs/>
          <w:color w:val="666666"/>
          <w:sz w:val="23"/>
          <w:szCs w:val="23"/>
        </w:rPr>
        <w:t>9:30 a.m.</w:t>
      </w:r>
      <w:r w:rsidRPr="00FA2B6C">
        <w:rPr>
          <w:rFonts w:ascii="SinaRegular" w:eastAsia="Times New Roman" w:hAnsi="SinaRegular" w:cs="Times New Roman"/>
          <w:color w:val="666666"/>
          <w:sz w:val="23"/>
          <w:szCs w:val="23"/>
        </w:rPr>
        <w:t> </w:t>
      </w:r>
      <w:r w:rsidRPr="00FA2B6C">
        <w:rPr>
          <w:rFonts w:ascii="SinaRegular" w:eastAsia="Times New Roman" w:hAnsi="SinaRegular" w:cs="Times New Roman"/>
          <w:b/>
          <w:bCs/>
          <w:color w:val="666666"/>
          <w:sz w:val="23"/>
          <w:szCs w:val="23"/>
        </w:rPr>
        <w:t xml:space="preserve">Sylvia </w:t>
      </w:r>
      <w:proofErr w:type="spellStart"/>
      <w:r w:rsidRPr="00FA2B6C">
        <w:rPr>
          <w:rFonts w:ascii="SinaRegular" w:eastAsia="Times New Roman" w:hAnsi="SinaRegular" w:cs="Times New Roman"/>
          <w:b/>
          <w:bCs/>
          <w:color w:val="666666"/>
          <w:sz w:val="23"/>
          <w:szCs w:val="23"/>
        </w:rPr>
        <w:t>Perera</w:t>
      </w:r>
      <w:proofErr w:type="spellEnd"/>
      <w:r w:rsidRPr="00FA2B6C">
        <w:rPr>
          <w:rFonts w:ascii="SinaRegular" w:eastAsia="Times New Roman" w:hAnsi="SinaRegular" w:cs="Times New Roman"/>
          <w:b/>
          <w:bCs/>
          <w:color w:val="666666"/>
          <w:sz w:val="23"/>
          <w:szCs w:val="23"/>
        </w:rPr>
        <w:t>, </w:t>
      </w:r>
      <w:r w:rsidRPr="00FA2B6C">
        <w:rPr>
          <w:rFonts w:ascii="SinaRegular" w:eastAsia="Times New Roman" w:hAnsi="SinaRegular" w:cs="Times New Roman"/>
          <w:color w:val="666666"/>
          <w:sz w:val="23"/>
          <w:szCs w:val="23"/>
        </w:rPr>
        <w:t>Dissociation as Resilience: Meeting in the Field on the Other Side</w:t>
      </w:r>
      <w:r w:rsidRPr="00FA2B6C">
        <w:rPr>
          <w:rFonts w:ascii="SinaRegular" w:eastAsia="Times New Roman" w:hAnsi="SinaRegular" w:cs="Times New Roman"/>
          <w:color w:val="666666"/>
          <w:sz w:val="23"/>
          <w:szCs w:val="23"/>
        </w:rPr>
        <w:br/>
      </w:r>
      <w:r w:rsidRPr="00FA2B6C">
        <w:rPr>
          <w:rFonts w:ascii="SinaRegular" w:eastAsia="Times New Roman" w:hAnsi="SinaRegular" w:cs="Times New Roman"/>
          <w:b/>
          <w:bCs/>
          <w:color w:val="666666"/>
          <w:sz w:val="23"/>
          <w:szCs w:val="23"/>
        </w:rPr>
        <w:t>11:00 a.m.</w:t>
      </w:r>
      <w:r w:rsidRPr="00FA2B6C">
        <w:rPr>
          <w:rFonts w:ascii="SinaRegular" w:eastAsia="Times New Roman" w:hAnsi="SinaRegular" w:cs="Times New Roman"/>
          <w:color w:val="666666"/>
          <w:sz w:val="23"/>
          <w:szCs w:val="23"/>
        </w:rPr>
        <w:t> Break for coffee, tea and scones</w:t>
      </w:r>
      <w:r w:rsidRPr="00FA2B6C">
        <w:rPr>
          <w:rFonts w:ascii="SinaRegular" w:eastAsia="Times New Roman" w:hAnsi="SinaRegular" w:cs="Times New Roman"/>
          <w:color w:val="666666"/>
          <w:sz w:val="23"/>
          <w:szCs w:val="23"/>
        </w:rPr>
        <w:br/>
      </w:r>
      <w:r w:rsidRPr="00FA2B6C">
        <w:rPr>
          <w:rFonts w:ascii="SinaRegular" w:eastAsia="Times New Roman" w:hAnsi="SinaRegular" w:cs="Times New Roman"/>
          <w:b/>
          <w:bCs/>
          <w:color w:val="666666"/>
          <w:sz w:val="23"/>
          <w:szCs w:val="23"/>
        </w:rPr>
        <w:t>11:30 a.m. WORKSHOPS II</w:t>
      </w:r>
      <w:r w:rsidRPr="00FA2B6C">
        <w:rPr>
          <w:rFonts w:ascii="SinaRegular" w:eastAsia="Times New Roman" w:hAnsi="SinaRegular" w:cs="Times New Roman"/>
          <w:b/>
          <w:bCs/>
          <w:color w:val="666666"/>
          <w:sz w:val="23"/>
          <w:szCs w:val="23"/>
        </w:rPr>
        <w:br/>
        <w:t>• Ashok Bedi,</w:t>
      </w:r>
      <w:r w:rsidRPr="00FA2B6C">
        <w:rPr>
          <w:rFonts w:ascii="SinaRegular" w:eastAsia="Times New Roman" w:hAnsi="SinaRegular" w:cs="Times New Roman"/>
          <w:color w:val="666666"/>
          <w:sz w:val="23"/>
          <w:szCs w:val="23"/>
        </w:rPr>
        <w:t> Engaging the Neuroplastic Healing Zone of Resilience</w:t>
      </w:r>
      <w:r w:rsidRPr="00FA2B6C">
        <w:rPr>
          <w:rFonts w:ascii="SinaRegular" w:eastAsia="Times New Roman" w:hAnsi="SinaRegular" w:cs="Times New Roman"/>
          <w:color w:val="666666"/>
          <w:sz w:val="23"/>
          <w:szCs w:val="23"/>
        </w:rPr>
        <w:br/>
      </w:r>
      <w:r w:rsidRPr="00FA2B6C">
        <w:rPr>
          <w:rFonts w:ascii="SinaRegular" w:eastAsia="Times New Roman" w:hAnsi="SinaRegular" w:cs="Times New Roman"/>
          <w:b/>
          <w:bCs/>
          <w:color w:val="666666"/>
          <w:sz w:val="23"/>
          <w:szCs w:val="23"/>
        </w:rPr>
        <w:t xml:space="preserve">• Sanford </w:t>
      </w:r>
      <w:proofErr w:type="spellStart"/>
      <w:r w:rsidRPr="00FA2B6C">
        <w:rPr>
          <w:rFonts w:ascii="SinaRegular" w:eastAsia="Times New Roman" w:hAnsi="SinaRegular" w:cs="Times New Roman"/>
          <w:b/>
          <w:bCs/>
          <w:color w:val="666666"/>
          <w:sz w:val="23"/>
          <w:szCs w:val="23"/>
        </w:rPr>
        <w:t>Drob</w:t>
      </w:r>
      <w:proofErr w:type="spellEnd"/>
      <w:r w:rsidRPr="00FA2B6C">
        <w:rPr>
          <w:rFonts w:ascii="SinaRegular" w:eastAsia="Times New Roman" w:hAnsi="SinaRegular" w:cs="Times New Roman"/>
          <w:b/>
          <w:bCs/>
          <w:color w:val="666666"/>
          <w:sz w:val="23"/>
          <w:szCs w:val="23"/>
        </w:rPr>
        <w:t>,</w:t>
      </w:r>
      <w:r w:rsidRPr="00FA2B6C">
        <w:rPr>
          <w:rFonts w:ascii="SinaRegular" w:eastAsia="Times New Roman" w:hAnsi="SinaRegular" w:cs="Times New Roman"/>
          <w:color w:val="666666"/>
          <w:sz w:val="23"/>
          <w:szCs w:val="23"/>
        </w:rPr>
        <w:t> The Creative Life: Art as Path to Healing, Integration, and Wholeness</w:t>
      </w:r>
      <w:r w:rsidRPr="00FA2B6C">
        <w:rPr>
          <w:rFonts w:ascii="SinaRegular" w:eastAsia="Times New Roman" w:hAnsi="SinaRegular" w:cs="Times New Roman"/>
          <w:color w:val="666666"/>
          <w:sz w:val="23"/>
          <w:szCs w:val="23"/>
        </w:rPr>
        <w:br/>
      </w:r>
      <w:r w:rsidRPr="00FA2B6C">
        <w:rPr>
          <w:rFonts w:ascii="SinaRegular" w:eastAsia="Times New Roman" w:hAnsi="SinaRegular" w:cs="Times New Roman"/>
          <w:b/>
          <w:bCs/>
          <w:color w:val="666666"/>
          <w:sz w:val="23"/>
          <w:szCs w:val="23"/>
        </w:rPr>
        <w:t xml:space="preserve">• </w:t>
      </w:r>
      <w:proofErr w:type="spellStart"/>
      <w:r w:rsidRPr="00FA2B6C">
        <w:rPr>
          <w:rFonts w:ascii="SinaRegular" w:eastAsia="Times New Roman" w:hAnsi="SinaRegular" w:cs="Times New Roman"/>
          <w:b/>
          <w:bCs/>
          <w:color w:val="666666"/>
          <w:sz w:val="23"/>
          <w:szCs w:val="23"/>
        </w:rPr>
        <w:t>Nóirín</w:t>
      </w:r>
      <w:proofErr w:type="spellEnd"/>
      <w:r w:rsidRPr="00FA2B6C">
        <w:rPr>
          <w:rFonts w:ascii="SinaRegular" w:eastAsia="Times New Roman" w:hAnsi="SinaRegular" w:cs="Times New Roman"/>
          <w:b/>
          <w:bCs/>
          <w:color w:val="666666"/>
          <w:sz w:val="23"/>
          <w:szCs w:val="23"/>
        </w:rPr>
        <w:t xml:space="preserve"> </w:t>
      </w:r>
      <w:proofErr w:type="spellStart"/>
      <w:r w:rsidRPr="00FA2B6C">
        <w:rPr>
          <w:rFonts w:ascii="SinaRegular" w:eastAsia="Times New Roman" w:hAnsi="SinaRegular" w:cs="Times New Roman"/>
          <w:b/>
          <w:bCs/>
          <w:color w:val="666666"/>
          <w:sz w:val="23"/>
          <w:szCs w:val="23"/>
        </w:rPr>
        <w:t>Ní</w:t>
      </w:r>
      <w:proofErr w:type="spellEnd"/>
      <w:r w:rsidRPr="00FA2B6C">
        <w:rPr>
          <w:rFonts w:ascii="SinaRegular" w:eastAsia="Times New Roman" w:hAnsi="SinaRegular" w:cs="Times New Roman"/>
          <w:b/>
          <w:bCs/>
          <w:color w:val="666666"/>
          <w:sz w:val="23"/>
          <w:szCs w:val="23"/>
        </w:rPr>
        <w:t xml:space="preserve"> </w:t>
      </w:r>
      <w:proofErr w:type="spellStart"/>
      <w:r w:rsidRPr="00FA2B6C">
        <w:rPr>
          <w:rFonts w:ascii="SinaRegular" w:eastAsia="Times New Roman" w:hAnsi="SinaRegular" w:cs="Times New Roman"/>
          <w:b/>
          <w:bCs/>
          <w:color w:val="666666"/>
          <w:sz w:val="23"/>
          <w:szCs w:val="23"/>
        </w:rPr>
        <w:t>Riain</w:t>
      </w:r>
      <w:proofErr w:type="spellEnd"/>
      <w:r w:rsidRPr="00FA2B6C">
        <w:rPr>
          <w:rFonts w:ascii="SinaRegular" w:eastAsia="Times New Roman" w:hAnsi="SinaRegular" w:cs="Times New Roman"/>
          <w:b/>
          <w:bCs/>
          <w:color w:val="666666"/>
          <w:sz w:val="23"/>
          <w:szCs w:val="23"/>
        </w:rPr>
        <w:t>, </w:t>
      </w:r>
      <w:r w:rsidRPr="00FA2B6C">
        <w:rPr>
          <w:rFonts w:ascii="SinaRegular" w:eastAsia="Times New Roman" w:hAnsi="SinaRegular" w:cs="Times New Roman"/>
          <w:color w:val="666666"/>
          <w:sz w:val="23"/>
          <w:szCs w:val="23"/>
        </w:rPr>
        <w:t>Facing Stress and Adversity: Song as Pathway to Resilience    </w:t>
      </w:r>
      <w:r w:rsidRPr="00FA2B6C">
        <w:rPr>
          <w:rFonts w:ascii="SinaRegular" w:eastAsia="Times New Roman" w:hAnsi="SinaRegular" w:cs="Times New Roman"/>
          <w:color w:val="666666"/>
          <w:sz w:val="23"/>
          <w:szCs w:val="23"/>
        </w:rPr>
        <w:br/>
      </w:r>
      <w:r w:rsidRPr="00FA2B6C">
        <w:rPr>
          <w:rFonts w:ascii="SinaRegular" w:eastAsia="Times New Roman" w:hAnsi="SinaRegular" w:cs="Times New Roman"/>
          <w:b/>
          <w:bCs/>
          <w:color w:val="666666"/>
          <w:sz w:val="23"/>
          <w:szCs w:val="23"/>
        </w:rPr>
        <w:t>1:00 p.m.  </w:t>
      </w:r>
      <w:r w:rsidRPr="00FA2B6C">
        <w:rPr>
          <w:rFonts w:ascii="SinaRegular" w:eastAsia="Times New Roman" w:hAnsi="SinaRegular" w:cs="Times New Roman"/>
          <w:color w:val="666666"/>
          <w:sz w:val="23"/>
          <w:szCs w:val="23"/>
        </w:rPr>
        <w:t>Break for lunch (on our own</w:t>
      </w:r>
      <w:proofErr w:type="gramStart"/>
      <w:r w:rsidRPr="00FA2B6C">
        <w:rPr>
          <w:rFonts w:ascii="SinaRegular" w:eastAsia="Times New Roman" w:hAnsi="SinaRegular" w:cs="Times New Roman"/>
          <w:color w:val="666666"/>
          <w:sz w:val="23"/>
          <w:szCs w:val="23"/>
        </w:rPr>
        <w:t>)</w:t>
      </w:r>
      <w:proofErr w:type="gramEnd"/>
      <w:r w:rsidRPr="00FA2B6C">
        <w:rPr>
          <w:rFonts w:ascii="SinaRegular" w:eastAsia="Times New Roman" w:hAnsi="SinaRegular" w:cs="Times New Roman"/>
          <w:color w:val="666666"/>
          <w:sz w:val="23"/>
          <w:szCs w:val="23"/>
        </w:rPr>
        <w:br/>
      </w:r>
      <w:r w:rsidRPr="00FA2B6C">
        <w:rPr>
          <w:rFonts w:ascii="SinaRegular" w:eastAsia="Times New Roman" w:hAnsi="SinaRegular" w:cs="Times New Roman"/>
          <w:b/>
          <w:bCs/>
          <w:color w:val="666666"/>
          <w:sz w:val="23"/>
          <w:szCs w:val="23"/>
        </w:rPr>
        <w:t>3:00 p.m.  </w:t>
      </w:r>
      <w:proofErr w:type="spellStart"/>
      <w:r w:rsidRPr="00FA2B6C">
        <w:rPr>
          <w:rFonts w:ascii="SinaRegular" w:eastAsia="Times New Roman" w:hAnsi="SinaRegular" w:cs="Times New Roman"/>
          <w:color w:val="666666"/>
          <w:sz w:val="23"/>
          <w:szCs w:val="23"/>
        </w:rPr>
        <w:t>Nóirín</w:t>
      </w:r>
      <w:proofErr w:type="spellEnd"/>
      <w:r w:rsidRPr="00FA2B6C">
        <w:rPr>
          <w:rFonts w:ascii="SinaRegular" w:eastAsia="Times New Roman" w:hAnsi="SinaRegular" w:cs="Times New Roman"/>
          <w:color w:val="666666"/>
          <w:sz w:val="23"/>
          <w:szCs w:val="23"/>
        </w:rPr>
        <w:t xml:space="preserve"> </w:t>
      </w:r>
      <w:proofErr w:type="spellStart"/>
      <w:r w:rsidRPr="00FA2B6C">
        <w:rPr>
          <w:rFonts w:ascii="SinaRegular" w:eastAsia="Times New Roman" w:hAnsi="SinaRegular" w:cs="Times New Roman"/>
          <w:color w:val="666666"/>
          <w:sz w:val="23"/>
          <w:szCs w:val="23"/>
        </w:rPr>
        <w:t>Ní</w:t>
      </w:r>
      <w:proofErr w:type="spellEnd"/>
      <w:r w:rsidRPr="00FA2B6C">
        <w:rPr>
          <w:rFonts w:ascii="SinaRegular" w:eastAsia="Times New Roman" w:hAnsi="SinaRegular" w:cs="Times New Roman"/>
          <w:color w:val="666666"/>
          <w:sz w:val="23"/>
          <w:szCs w:val="23"/>
        </w:rPr>
        <w:t xml:space="preserve"> </w:t>
      </w:r>
      <w:proofErr w:type="spellStart"/>
      <w:r w:rsidRPr="00FA2B6C">
        <w:rPr>
          <w:rFonts w:ascii="SinaRegular" w:eastAsia="Times New Roman" w:hAnsi="SinaRegular" w:cs="Times New Roman"/>
          <w:color w:val="666666"/>
          <w:sz w:val="23"/>
          <w:szCs w:val="23"/>
        </w:rPr>
        <w:t>Riain</w:t>
      </w:r>
      <w:proofErr w:type="spellEnd"/>
      <w:r w:rsidRPr="00FA2B6C">
        <w:rPr>
          <w:rFonts w:ascii="SinaRegular" w:eastAsia="Times New Roman" w:hAnsi="SinaRegular" w:cs="Times New Roman"/>
          <w:color w:val="666666"/>
          <w:sz w:val="23"/>
          <w:szCs w:val="23"/>
        </w:rPr>
        <w:t xml:space="preserve">, </w:t>
      </w:r>
      <w:proofErr w:type="gramStart"/>
      <w:r w:rsidRPr="00FA2B6C">
        <w:rPr>
          <w:rFonts w:ascii="SinaRegular" w:eastAsia="Times New Roman" w:hAnsi="SinaRegular" w:cs="Times New Roman"/>
          <w:color w:val="666666"/>
          <w:sz w:val="23"/>
          <w:szCs w:val="23"/>
        </w:rPr>
        <w:t>The</w:t>
      </w:r>
      <w:proofErr w:type="gramEnd"/>
      <w:r w:rsidRPr="00FA2B6C">
        <w:rPr>
          <w:rFonts w:ascii="SinaRegular" w:eastAsia="Times New Roman" w:hAnsi="SinaRegular" w:cs="Times New Roman"/>
          <w:color w:val="666666"/>
          <w:sz w:val="23"/>
          <w:szCs w:val="23"/>
        </w:rPr>
        <w:t xml:space="preserve"> Poetics of Resilience and Adversity through Songs and Stories of Celtic Ireland</w:t>
      </w:r>
      <w:r w:rsidRPr="00FA2B6C">
        <w:rPr>
          <w:rFonts w:ascii="SinaRegular" w:eastAsia="Times New Roman" w:hAnsi="SinaRegular" w:cs="Times New Roman"/>
          <w:color w:val="666666"/>
          <w:sz w:val="23"/>
          <w:szCs w:val="23"/>
        </w:rPr>
        <w:br/>
      </w:r>
      <w:r w:rsidRPr="00FA2B6C">
        <w:rPr>
          <w:rFonts w:ascii="SinaRegular" w:eastAsia="Times New Roman" w:hAnsi="SinaRegular" w:cs="Times New Roman"/>
          <w:b/>
          <w:bCs/>
          <w:color w:val="666666"/>
          <w:sz w:val="23"/>
          <w:szCs w:val="23"/>
        </w:rPr>
        <w:t>8:00 p.m. </w:t>
      </w:r>
      <w:r w:rsidRPr="00FA2B6C">
        <w:rPr>
          <w:rFonts w:ascii="SinaRegular" w:eastAsia="Times New Roman" w:hAnsi="SinaRegular" w:cs="Times New Roman"/>
          <w:color w:val="666666"/>
          <w:sz w:val="23"/>
          <w:szCs w:val="23"/>
        </w:rPr>
        <w:t> Michael Gibbons, Life on the Spiritual Edge, a special presentation in word and image</w:t>
      </w:r>
    </w:p>
    <w:p w:rsidR="00FA2B6C" w:rsidRPr="00FA2B6C" w:rsidRDefault="00FA2B6C" w:rsidP="00FA2B6C">
      <w:pPr>
        <w:shd w:val="clear" w:color="auto" w:fill="FFFFFF"/>
        <w:spacing w:before="240" w:after="180" w:line="300" w:lineRule="atLeast"/>
        <w:outlineLvl w:val="1"/>
        <w:rPr>
          <w:rFonts w:ascii="IntervalSansProMedium" w:eastAsia="Times New Roman" w:hAnsi="IntervalSansProMedium" w:cs="Times New Roman"/>
          <w:color w:val="666666"/>
          <w:sz w:val="26"/>
          <w:szCs w:val="26"/>
        </w:rPr>
      </w:pPr>
      <w:r w:rsidRPr="00FA2B6C">
        <w:rPr>
          <w:rFonts w:ascii="IntervalSansProMedium" w:eastAsia="Times New Roman" w:hAnsi="IntervalSansProMedium" w:cs="Times New Roman"/>
          <w:color w:val="666666"/>
          <w:sz w:val="26"/>
          <w:szCs w:val="26"/>
        </w:rPr>
        <w:t>Wednesday, April 22</w:t>
      </w:r>
    </w:p>
    <w:p w:rsidR="00FA2B6C" w:rsidRPr="00FA2B6C" w:rsidRDefault="00FA2B6C" w:rsidP="00FA2B6C">
      <w:pPr>
        <w:shd w:val="clear" w:color="auto" w:fill="FFFFFF"/>
        <w:spacing w:after="300" w:line="360" w:lineRule="atLeast"/>
        <w:rPr>
          <w:rFonts w:ascii="SinaRegular" w:eastAsia="Times New Roman" w:hAnsi="SinaRegular" w:cs="Times New Roman"/>
          <w:color w:val="666666"/>
          <w:sz w:val="23"/>
          <w:szCs w:val="23"/>
        </w:rPr>
      </w:pPr>
      <w:r w:rsidRPr="00FA2B6C">
        <w:rPr>
          <w:rFonts w:ascii="SinaRegular" w:eastAsia="Times New Roman" w:hAnsi="SinaRegular" w:cs="Times New Roman"/>
          <w:b/>
          <w:bCs/>
          <w:color w:val="666666"/>
          <w:sz w:val="23"/>
          <w:szCs w:val="23"/>
        </w:rPr>
        <w:t>Free day</w:t>
      </w:r>
      <w:r w:rsidRPr="00FA2B6C">
        <w:rPr>
          <w:rFonts w:ascii="SinaRegular" w:eastAsia="Times New Roman" w:hAnsi="SinaRegular" w:cs="Times New Roman"/>
          <w:color w:val="666666"/>
          <w:sz w:val="23"/>
          <w:szCs w:val="23"/>
        </w:rPr>
        <w:t> to rest, enjoy the hotel’s spa, and/or explore Killarney and environs on your own … or …</w:t>
      </w:r>
      <w:proofErr w:type="gramStart"/>
      <w:r w:rsidRPr="00FA2B6C">
        <w:rPr>
          <w:rFonts w:ascii="SinaRegular" w:eastAsia="Times New Roman" w:hAnsi="SinaRegular" w:cs="Times New Roman"/>
          <w:color w:val="666666"/>
          <w:sz w:val="23"/>
          <w:szCs w:val="23"/>
        </w:rPr>
        <w:t>  take</w:t>
      </w:r>
      <w:proofErr w:type="gramEnd"/>
      <w:r w:rsidRPr="00FA2B6C">
        <w:rPr>
          <w:rFonts w:ascii="SinaRegular" w:eastAsia="Times New Roman" w:hAnsi="SinaRegular" w:cs="Times New Roman"/>
          <w:color w:val="666666"/>
          <w:sz w:val="23"/>
          <w:szCs w:val="23"/>
        </w:rPr>
        <w:t xml:space="preserve"> an optional daylong outing to the </w:t>
      </w:r>
      <w:proofErr w:type="spellStart"/>
      <w:r w:rsidRPr="00FA2B6C">
        <w:rPr>
          <w:rFonts w:ascii="SinaRegular" w:eastAsia="Times New Roman" w:hAnsi="SinaRegular" w:cs="Times New Roman"/>
          <w:color w:val="666666"/>
          <w:sz w:val="23"/>
          <w:szCs w:val="23"/>
        </w:rPr>
        <w:t>Iveragh</w:t>
      </w:r>
      <w:proofErr w:type="spellEnd"/>
      <w:r w:rsidRPr="00FA2B6C">
        <w:rPr>
          <w:rFonts w:ascii="SinaRegular" w:eastAsia="Times New Roman" w:hAnsi="SinaRegular" w:cs="Times New Roman"/>
          <w:color w:val="666666"/>
          <w:sz w:val="23"/>
          <w:szCs w:val="23"/>
        </w:rPr>
        <w:t xml:space="preserve"> Peninsula</w:t>
      </w:r>
    </w:p>
    <w:p w:rsidR="00FA2B6C" w:rsidRPr="00FA2B6C" w:rsidRDefault="00FA2B6C" w:rsidP="00FA2B6C">
      <w:pPr>
        <w:shd w:val="clear" w:color="auto" w:fill="FFFFFF"/>
        <w:spacing w:before="240" w:after="180" w:line="300" w:lineRule="atLeast"/>
        <w:outlineLvl w:val="1"/>
        <w:rPr>
          <w:rFonts w:ascii="IntervalSansProMedium" w:eastAsia="Times New Roman" w:hAnsi="IntervalSansProMedium" w:cs="Times New Roman"/>
          <w:color w:val="666666"/>
          <w:sz w:val="26"/>
          <w:szCs w:val="26"/>
        </w:rPr>
      </w:pPr>
      <w:r w:rsidRPr="00FA2B6C">
        <w:rPr>
          <w:rFonts w:ascii="IntervalSansProMedium" w:eastAsia="Times New Roman" w:hAnsi="IntervalSansProMedium" w:cs="Times New Roman"/>
          <w:color w:val="666666"/>
          <w:sz w:val="26"/>
          <w:szCs w:val="26"/>
        </w:rPr>
        <w:t>Thursday, April 23</w:t>
      </w:r>
    </w:p>
    <w:p w:rsidR="00FA2B6C" w:rsidRPr="00FA2B6C" w:rsidRDefault="00FA2B6C" w:rsidP="00FA2B6C">
      <w:pPr>
        <w:shd w:val="clear" w:color="auto" w:fill="FFFFFF"/>
        <w:spacing w:after="300" w:line="360" w:lineRule="atLeast"/>
        <w:rPr>
          <w:rFonts w:ascii="SinaRegular" w:eastAsia="Times New Roman" w:hAnsi="SinaRegular" w:cs="Times New Roman"/>
          <w:color w:val="666666"/>
          <w:sz w:val="23"/>
          <w:szCs w:val="23"/>
        </w:rPr>
      </w:pPr>
      <w:r w:rsidRPr="00FA2B6C">
        <w:rPr>
          <w:rFonts w:ascii="SinaRegular" w:eastAsia="Times New Roman" w:hAnsi="SinaRegular" w:cs="Times New Roman"/>
          <w:b/>
          <w:bCs/>
          <w:color w:val="666666"/>
          <w:sz w:val="23"/>
          <w:szCs w:val="23"/>
        </w:rPr>
        <w:lastRenderedPageBreak/>
        <w:t xml:space="preserve">9:30 a.m.  Michael </w:t>
      </w:r>
      <w:proofErr w:type="spellStart"/>
      <w:r w:rsidRPr="00FA2B6C">
        <w:rPr>
          <w:rFonts w:ascii="SinaRegular" w:eastAsia="Times New Roman" w:hAnsi="SinaRegular" w:cs="Times New Roman"/>
          <w:b/>
          <w:bCs/>
          <w:color w:val="666666"/>
          <w:sz w:val="23"/>
          <w:szCs w:val="23"/>
        </w:rPr>
        <w:t>Conforti</w:t>
      </w:r>
      <w:proofErr w:type="spellEnd"/>
      <w:r w:rsidRPr="00FA2B6C">
        <w:rPr>
          <w:rFonts w:ascii="SinaRegular" w:eastAsia="Times New Roman" w:hAnsi="SinaRegular" w:cs="Times New Roman"/>
          <w:b/>
          <w:bCs/>
          <w:color w:val="666666"/>
          <w:sz w:val="23"/>
          <w:szCs w:val="23"/>
        </w:rPr>
        <w:t>,</w:t>
      </w:r>
      <w:r w:rsidRPr="00FA2B6C">
        <w:rPr>
          <w:rFonts w:ascii="SinaRegular" w:eastAsia="Times New Roman" w:hAnsi="SinaRegular" w:cs="Times New Roman"/>
          <w:color w:val="666666"/>
          <w:sz w:val="23"/>
          <w:szCs w:val="23"/>
        </w:rPr>
        <w:t> Trauma and Memory: From Adversity to Healing </w:t>
      </w:r>
      <w:r w:rsidRPr="00FA2B6C">
        <w:rPr>
          <w:rFonts w:ascii="SinaRegular" w:eastAsia="Times New Roman" w:hAnsi="SinaRegular" w:cs="Times New Roman"/>
          <w:color w:val="666666"/>
          <w:sz w:val="23"/>
          <w:szCs w:val="23"/>
        </w:rPr>
        <w:br/>
      </w:r>
      <w:r w:rsidRPr="00FA2B6C">
        <w:rPr>
          <w:rFonts w:ascii="SinaRegular" w:eastAsia="Times New Roman" w:hAnsi="SinaRegular" w:cs="Times New Roman"/>
          <w:b/>
          <w:bCs/>
          <w:color w:val="666666"/>
          <w:sz w:val="23"/>
          <w:szCs w:val="23"/>
        </w:rPr>
        <w:t>11:00 a.m. </w:t>
      </w:r>
      <w:r w:rsidRPr="00FA2B6C">
        <w:rPr>
          <w:rFonts w:ascii="SinaRegular" w:eastAsia="Times New Roman" w:hAnsi="SinaRegular" w:cs="Times New Roman"/>
          <w:color w:val="666666"/>
          <w:sz w:val="23"/>
          <w:szCs w:val="23"/>
        </w:rPr>
        <w:t> Break for coffee, tea, and scones</w:t>
      </w:r>
      <w:r w:rsidRPr="00FA2B6C">
        <w:rPr>
          <w:rFonts w:ascii="SinaRegular" w:eastAsia="Times New Roman" w:hAnsi="SinaRegular" w:cs="Times New Roman"/>
          <w:color w:val="666666"/>
          <w:sz w:val="23"/>
          <w:szCs w:val="23"/>
        </w:rPr>
        <w:br/>
      </w:r>
      <w:r w:rsidRPr="00FA2B6C">
        <w:rPr>
          <w:rFonts w:ascii="SinaRegular" w:eastAsia="Times New Roman" w:hAnsi="SinaRegular" w:cs="Times New Roman"/>
          <w:b/>
          <w:bCs/>
          <w:color w:val="666666"/>
          <w:sz w:val="23"/>
          <w:szCs w:val="23"/>
        </w:rPr>
        <w:t>11:30 a.m.  WORKSHOPS III</w:t>
      </w:r>
      <w:r w:rsidRPr="00FA2B6C">
        <w:rPr>
          <w:rFonts w:ascii="SinaRegular" w:eastAsia="Times New Roman" w:hAnsi="SinaRegular" w:cs="Times New Roman"/>
          <w:b/>
          <w:bCs/>
          <w:color w:val="666666"/>
          <w:sz w:val="23"/>
          <w:szCs w:val="23"/>
        </w:rPr>
        <w:br/>
        <w:t>• Ashok Bedi,</w:t>
      </w:r>
      <w:r w:rsidRPr="00FA2B6C">
        <w:rPr>
          <w:rFonts w:ascii="SinaRegular" w:eastAsia="Times New Roman" w:hAnsi="SinaRegular" w:cs="Times New Roman"/>
          <w:color w:val="666666"/>
          <w:sz w:val="23"/>
          <w:szCs w:val="23"/>
        </w:rPr>
        <w:t> Engaging the Neuroplastic Healing Zone of Resilience</w:t>
      </w:r>
      <w:r w:rsidRPr="00FA2B6C">
        <w:rPr>
          <w:rFonts w:ascii="SinaRegular" w:eastAsia="Times New Roman" w:hAnsi="SinaRegular" w:cs="Times New Roman"/>
          <w:color w:val="666666"/>
          <w:sz w:val="23"/>
          <w:szCs w:val="23"/>
        </w:rPr>
        <w:br/>
      </w:r>
      <w:r w:rsidRPr="00FA2B6C">
        <w:rPr>
          <w:rFonts w:ascii="SinaRegular" w:eastAsia="Times New Roman" w:hAnsi="SinaRegular" w:cs="Times New Roman"/>
          <w:b/>
          <w:bCs/>
          <w:color w:val="666666"/>
          <w:sz w:val="23"/>
          <w:szCs w:val="23"/>
        </w:rPr>
        <w:t xml:space="preserve">• Sanford </w:t>
      </w:r>
      <w:proofErr w:type="spellStart"/>
      <w:r w:rsidRPr="00FA2B6C">
        <w:rPr>
          <w:rFonts w:ascii="SinaRegular" w:eastAsia="Times New Roman" w:hAnsi="SinaRegular" w:cs="Times New Roman"/>
          <w:b/>
          <w:bCs/>
          <w:color w:val="666666"/>
          <w:sz w:val="23"/>
          <w:szCs w:val="23"/>
        </w:rPr>
        <w:t>Drob</w:t>
      </w:r>
      <w:proofErr w:type="spellEnd"/>
      <w:r w:rsidRPr="00FA2B6C">
        <w:rPr>
          <w:rFonts w:ascii="SinaRegular" w:eastAsia="Times New Roman" w:hAnsi="SinaRegular" w:cs="Times New Roman"/>
          <w:b/>
          <w:bCs/>
          <w:color w:val="666666"/>
          <w:sz w:val="23"/>
          <w:szCs w:val="23"/>
        </w:rPr>
        <w:t>, </w:t>
      </w:r>
      <w:r w:rsidRPr="00FA2B6C">
        <w:rPr>
          <w:rFonts w:ascii="SinaRegular" w:eastAsia="Times New Roman" w:hAnsi="SinaRegular" w:cs="Times New Roman"/>
          <w:color w:val="666666"/>
          <w:sz w:val="23"/>
          <w:szCs w:val="23"/>
        </w:rPr>
        <w:t>The Creative Life: Art as Path to Healing, Integration, and Wholeness</w:t>
      </w:r>
      <w:r w:rsidRPr="00FA2B6C">
        <w:rPr>
          <w:rFonts w:ascii="SinaRegular" w:eastAsia="Times New Roman" w:hAnsi="SinaRegular" w:cs="Times New Roman"/>
          <w:color w:val="666666"/>
          <w:sz w:val="23"/>
          <w:szCs w:val="23"/>
        </w:rPr>
        <w:br/>
      </w:r>
      <w:r w:rsidRPr="00FA2B6C">
        <w:rPr>
          <w:rFonts w:ascii="SinaRegular" w:eastAsia="Times New Roman" w:hAnsi="SinaRegular" w:cs="Times New Roman"/>
          <w:b/>
          <w:bCs/>
          <w:color w:val="666666"/>
          <w:sz w:val="23"/>
          <w:szCs w:val="23"/>
        </w:rPr>
        <w:t xml:space="preserve">• </w:t>
      </w:r>
      <w:proofErr w:type="spellStart"/>
      <w:r w:rsidRPr="00FA2B6C">
        <w:rPr>
          <w:rFonts w:ascii="SinaRegular" w:eastAsia="Times New Roman" w:hAnsi="SinaRegular" w:cs="Times New Roman"/>
          <w:b/>
          <w:bCs/>
          <w:color w:val="666666"/>
          <w:sz w:val="23"/>
          <w:szCs w:val="23"/>
        </w:rPr>
        <w:t>Nóirín</w:t>
      </w:r>
      <w:proofErr w:type="spellEnd"/>
      <w:r w:rsidRPr="00FA2B6C">
        <w:rPr>
          <w:rFonts w:ascii="SinaRegular" w:eastAsia="Times New Roman" w:hAnsi="SinaRegular" w:cs="Times New Roman"/>
          <w:b/>
          <w:bCs/>
          <w:color w:val="666666"/>
          <w:sz w:val="23"/>
          <w:szCs w:val="23"/>
        </w:rPr>
        <w:t xml:space="preserve"> </w:t>
      </w:r>
      <w:proofErr w:type="spellStart"/>
      <w:r w:rsidRPr="00FA2B6C">
        <w:rPr>
          <w:rFonts w:ascii="SinaRegular" w:eastAsia="Times New Roman" w:hAnsi="SinaRegular" w:cs="Times New Roman"/>
          <w:b/>
          <w:bCs/>
          <w:color w:val="666666"/>
          <w:sz w:val="23"/>
          <w:szCs w:val="23"/>
        </w:rPr>
        <w:t>Ní</w:t>
      </w:r>
      <w:proofErr w:type="spellEnd"/>
      <w:r w:rsidRPr="00FA2B6C">
        <w:rPr>
          <w:rFonts w:ascii="SinaRegular" w:eastAsia="Times New Roman" w:hAnsi="SinaRegular" w:cs="Times New Roman"/>
          <w:b/>
          <w:bCs/>
          <w:color w:val="666666"/>
          <w:sz w:val="23"/>
          <w:szCs w:val="23"/>
        </w:rPr>
        <w:t xml:space="preserve"> </w:t>
      </w:r>
      <w:proofErr w:type="spellStart"/>
      <w:r w:rsidRPr="00FA2B6C">
        <w:rPr>
          <w:rFonts w:ascii="SinaRegular" w:eastAsia="Times New Roman" w:hAnsi="SinaRegular" w:cs="Times New Roman"/>
          <w:b/>
          <w:bCs/>
          <w:color w:val="666666"/>
          <w:sz w:val="23"/>
          <w:szCs w:val="23"/>
        </w:rPr>
        <w:t>Riain</w:t>
      </w:r>
      <w:proofErr w:type="spellEnd"/>
      <w:r w:rsidRPr="00FA2B6C">
        <w:rPr>
          <w:rFonts w:ascii="SinaRegular" w:eastAsia="Times New Roman" w:hAnsi="SinaRegular" w:cs="Times New Roman"/>
          <w:b/>
          <w:bCs/>
          <w:color w:val="666666"/>
          <w:sz w:val="23"/>
          <w:szCs w:val="23"/>
        </w:rPr>
        <w:t>,</w:t>
      </w:r>
      <w:r w:rsidRPr="00FA2B6C">
        <w:rPr>
          <w:rFonts w:ascii="SinaRegular" w:eastAsia="Times New Roman" w:hAnsi="SinaRegular" w:cs="Times New Roman"/>
          <w:color w:val="666666"/>
          <w:sz w:val="23"/>
          <w:szCs w:val="23"/>
        </w:rPr>
        <w:t> The Music of What Happens, an improvisatory workshop</w:t>
      </w:r>
      <w:r w:rsidRPr="00FA2B6C">
        <w:rPr>
          <w:rFonts w:ascii="SinaRegular" w:eastAsia="Times New Roman" w:hAnsi="SinaRegular" w:cs="Times New Roman"/>
          <w:color w:val="666666"/>
          <w:sz w:val="23"/>
          <w:szCs w:val="23"/>
        </w:rPr>
        <w:br/>
      </w:r>
      <w:r w:rsidRPr="00FA2B6C">
        <w:rPr>
          <w:rFonts w:ascii="SinaRegular" w:eastAsia="Times New Roman" w:hAnsi="SinaRegular" w:cs="Times New Roman"/>
          <w:b/>
          <w:bCs/>
          <w:color w:val="666666"/>
          <w:sz w:val="23"/>
          <w:szCs w:val="23"/>
        </w:rPr>
        <w:t>1:00 p.m. </w:t>
      </w:r>
      <w:r w:rsidRPr="00FA2B6C">
        <w:rPr>
          <w:rFonts w:ascii="SinaRegular" w:eastAsia="Times New Roman" w:hAnsi="SinaRegular" w:cs="Times New Roman"/>
          <w:color w:val="666666"/>
          <w:sz w:val="23"/>
          <w:szCs w:val="23"/>
        </w:rPr>
        <w:t> Break for lunch (included</w:t>
      </w:r>
      <w:proofErr w:type="gramStart"/>
      <w:r w:rsidRPr="00FA2B6C">
        <w:rPr>
          <w:rFonts w:ascii="SinaRegular" w:eastAsia="Times New Roman" w:hAnsi="SinaRegular" w:cs="Times New Roman"/>
          <w:color w:val="666666"/>
          <w:sz w:val="23"/>
          <w:szCs w:val="23"/>
        </w:rPr>
        <w:t>)</w:t>
      </w:r>
      <w:proofErr w:type="gramEnd"/>
      <w:r w:rsidRPr="00FA2B6C">
        <w:rPr>
          <w:rFonts w:ascii="SinaRegular" w:eastAsia="Times New Roman" w:hAnsi="SinaRegular" w:cs="Times New Roman"/>
          <w:color w:val="666666"/>
          <w:sz w:val="23"/>
          <w:szCs w:val="23"/>
        </w:rPr>
        <w:br/>
      </w:r>
      <w:r w:rsidRPr="00FA2B6C">
        <w:rPr>
          <w:rFonts w:ascii="SinaRegular" w:eastAsia="Times New Roman" w:hAnsi="SinaRegular" w:cs="Times New Roman"/>
          <w:b/>
          <w:bCs/>
          <w:color w:val="666666"/>
          <w:sz w:val="23"/>
          <w:szCs w:val="23"/>
        </w:rPr>
        <w:t>2:30 p.m.  WORKSHOPS IV    </w:t>
      </w:r>
      <w:r w:rsidRPr="00FA2B6C">
        <w:rPr>
          <w:rFonts w:ascii="SinaRegular" w:eastAsia="Times New Roman" w:hAnsi="SinaRegular" w:cs="Times New Roman"/>
          <w:b/>
          <w:bCs/>
          <w:color w:val="666666"/>
          <w:sz w:val="23"/>
          <w:szCs w:val="23"/>
        </w:rPr>
        <w:br/>
        <w:t>• Ashok Bedi,</w:t>
      </w:r>
      <w:r w:rsidRPr="00FA2B6C">
        <w:rPr>
          <w:rFonts w:ascii="SinaRegular" w:eastAsia="Times New Roman" w:hAnsi="SinaRegular" w:cs="Times New Roman"/>
          <w:color w:val="666666"/>
          <w:sz w:val="23"/>
          <w:szCs w:val="23"/>
        </w:rPr>
        <w:t> Resilience and the Gift of Healing</w:t>
      </w:r>
      <w:r w:rsidRPr="00FA2B6C">
        <w:rPr>
          <w:rFonts w:ascii="SinaRegular" w:eastAsia="Times New Roman" w:hAnsi="SinaRegular" w:cs="Times New Roman"/>
          <w:color w:val="666666"/>
          <w:sz w:val="23"/>
          <w:szCs w:val="23"/>
        </w:rPr>
        <w:br/>
      </w:r>
      <w:r w:rsidRPr="00FA2B6C">
        <w:rPr>
          <w:rFonts w:ascii="SinaRegular" w:eastAsia="Times New Roman" w:hAnsi="SinaRegular" w:cs="Times New Roman"/>
          <w:b/>
          <w:bCs/>
          <w:color w:val="666666"/>
          <w:sz w:val="23"/>
          <w:szCs w:val="23"/>
        </w:rPr>
        <w:t xml:space="preserve">• Michael </w:t>
      </w:r>
      <w:proofErr w:type="spellStart"/>
      <w:r w:rsidRPr="00FA2B6C">
        <w:rPr>
          <w:rFonts w:ascii="SinaRegular" w:eastAsia="Times New Roman" w:hAnsi="SinaRegular" w:cs="Times New Roman"/>
          <w:b/>
          <w:bCs/>
          <w:color w:val="666666"/>
          <w:sz w:val="23"/>
          <w:szCs w:val="23"/>
        </w:rPr>
        <w:t>Conforti</w:t>
      </w:r>
      <w:proofErr w:type="spellEnd"/>
      <w:r w:rsidRPr="00FA2B6C">
        <w:rPr>
          <w:rFonts w:ascii="SinaRegular" w:eastAsia="Times New Roman" w:hAnsi="SinaRegular" w:cs="Times New Roman"/>
          <w:b/>
          <w:bCs/>
          <w:color w:val="666666"/>
          <w:sz w:val="23"/>
          <w:szCs w:val="23"/>
        </w:rPr>
        <w:t>,</w:t>
      </w:r>
      <w:r w:rsidRPr="00FA2B6C">
        <w:rPr>
          <w:rFonts w:ascii="SinaRegular" w:eastAsia="Times New Roman" w:hAnsi="SinaRegular" w:cs="Times New Roman"/>
          <w:color w:val="666666"/>
          <w:sz w:val="23"/>
          <w:szCs w:val="23"/>
        </w:rPr>
        <w:t> Forgiveness and Acceptance: Path to Healing and Growth</w:t>
      </w:r>
      <w:r w:rsidRPr="00FA2B6C">
        <w:rPr>
          <w:rFonts w:ascii="SinaRegular" w:eastAsia="Times New Roman" w:hAnsi="SinaRegular" w:cs="Times New Roman"/>
          <w:color w:val="666666"/>
          <w:sz w:val="23"/>
          <w:szCs w:val="23"/>
        </w:rPr>
        <w:br/>
      </w:r>
      <w:r w:rsidRPr="00FA2B6C">
        <w:rPr>
          <w:rFonts w:ascii="SinaRegular" w:eastAsia="Times New Roman" w:hAnsi="SinaRegular" w:cs="Times New Roman"/>
          <w:b/>
          <w:bCs/>
          <w:color w:val="666666"/>
          <w:sz w:val="23"/>
          <w:szCs w:val="23"/>
        </w:rPr>
        <w:t xml:space="preserve">• Christina </w:t>
      </w:r>
      <w:proofErr w:type="spellStart"/>
      <w:r w:rsidRPr="00FA2B6C">
        <w:rPr>
          <w:rFonts w:ascii="SinaRegular" w:eastAsia="Times New Roman" w:hAnsi="SinaRegular" w:cs="Times New Roman"/>
          <w:b/>
          <w:bCs/>
          <w:color w:val="666666"/>
          <w:sz w:val="23"/>
          <w:szCs w:val="23"/>
        </w:rPr>
        <w:t>Mulvey</w:t>
      </w:r>
      <w:proofErr w:type="spellEnd"/>
      <w:r w:rsidRPr="00FA2B6C">
        <w:rPr>
          <w:rFonts w:ascii="SinaRegular" w:eastAsia="Times New Roman" w:hAnsi="SinaRegular" w:cs="Times New Roman"/>
          <w:b/>
          <w:bCs/>
          <w:color w:val="666666"/>
          <w:sz w:val="23"/>
          <w:szCs w:val="23"/>
        </w:rPr>
        <w:t>,</w:t>
      </w:r>
      <w:r w:rsidRPr="00FA2B6C">
        <w:rPr>
          <w:rFonts w:ascii="SinaRegular" w:eastAsia="Times New Roman" w:hAnsi="SinaRegular" w:cs="Times New Roman"/>
          <w:color w:val="666666"/>
          <w:sz w:val="23"/>
          <w:szCs w:val="23"/>
        </w:rPr>
        <w:t> </w:t>
      </w:r>
      <w:proofErr w:type="gramStart"/>
      <w:r w:rsidRPr="00FA2B6C">
        <w:rPr>
          <w:rFonts w:ascii="SinaRegular" w:eastAsia="Times New Roman" w:hAnsi="SinaRegular" w:cs="Times New Roman"/>
          <w:color w:val="666666"/>
          <w:sz w:val="23"/>
          <w:szCs w:val="23"/>
        </w:rPr>
        <w:t>The</w:t>
      </w:r>
      <w:proofErr w:type="gramEnd"/>
      <w:r w:rsidRPr="00FA2B6C">
        <w:rPr>
          <w:rFonts w:ascii="SinaRegular" w:eastAsia="Times New Roman" w:hAnsi="SinaRegular" w:cs="Times New Roman"/>
          <w:color w:val="666666"/>
          <w:sz w:val="23"/>
          <w:szCs w:val="23"/>
        </w:rPr>
        <w:t xml:space="preserve"> Enchanted Way: Discovering the Power of Our Inner Muse</w:t>
      </w:r>
    </w:p>
    <w:p w:rsidR="00FA2B6C" w:rsidRPr="00FA2B6C" w:rsidRDefault="00FA2B6C" w:rsidP="00FA2B6C">
      <w:pPr>
        <w:shd w:val="clear" w:color="auto" w:fill="FFFFFF"/>
        <w:spacing w:before="240" w:after="180" w:line="300" w:lineRule="atLeast"/>
        <w:outlineLvl w:val="1"/>
        <w:rPr>
          <w:rFonts w:ascii="IntervalSansProMedium" w:eastAsia="Times New Roman" w:hAnsi="IntervalSansProMedium" w:cs="Times New Roman"/>
          <w:color w:val="666666"/>
          <w:sz w:val="26"/>
          <w:szCs w:val="26"/>
        </w:rPr>
      </w:pPr>
      <w:r w:rsidRPr="00FA2B6C">
        <w:rPr>
          <w:rFonts w:ascii="IntervalSansProMedium" w:eastAsia="Times New Roman" w:hAnsi="IntervalSansProMedium" w:cs="Times New Roman"/>
          <w:color w:val="666666"/>
          <w:sz w:val="26"/>
          <w:szCs w:val="26"/>
        </w:rPr>
        <w:t>Friday, April 24</w:t>
      </w:r>
    </w:p>
    <w:p w:rsidR="00FA2B6C" w:rsidRPr="00FA2B6C" w:rsidRDefault="00FA2B6C" w:rsidP="00FA2B6C">
      <w:pPr>
        <w:shd w:val="clear" w:color="auto" w:fill="FFFFFF"/>
        <w:spacing w:after="300" w:line="360" w:lineRule="atLeast"/>
        <w:rPr>
          <w:rFonts w:ascii="SinaRegular" w:eastAsia="Times New Roman" w:hAnsi="SinaRegular" w:cs="Times New Roman"/>
          <w:color w:val="666666"/>
          <w:sz w:val="23"/>
          <w:szCs w:val="23"/>
        </w:rPr>
      </w:pPr>
      <w:r w:rsidRPr="00FA2B6C">
        <w:rPr>
          <w:rFonts w:ascii="SinaRegular" w:eastAsia="Times New Roman" w:hAnsi="SinaRegular" w:cs="Times New Roman"/>
          <w:b/>
          <w:bCs/>
          <w:color w:val="666666"/>
          <w:sz w:val="23"/>
          <w:szCs w:val="23"/>
        </w:rPr>
        <w:t>9:00 a.m.  Ashok Bedi, </w:t>
      </w:r>
      <w:r w:rsidRPr="00FA2B6C">
        <w:rPr>
          <w:rFonts w:ascii="SinaRegular" w:eastAsia="Times New Roman" w:hAnsi="SinaRegular" w:cs="Times New Roman"/>
          <w:color w:val="666666"/>
          <w:sz w:val="23"/>
          <w:szCs w:val="23"/>
        </w:rPr>
        <w:t>Contemplative Practices that Foster Healing</w:t>
      </w:r>
      <w:r w:rsidRPr="00FA2B6C">
        <w:rPr>
          <w:rFonts w:ascii="SinaRegular" w:eastAsia="Times New Roman" w:hAnsi="SinaRegular" w:cs="Times New Roman"/>
          <w:color w:val="666666"/>
          <w:sz w:val="23"/>
          <w:szCs w:val="23"/>
        </w:rPr>
        <w:br/>
      </w:r>
      <w:r w:rsidRPr="00FA2B6C">
        <w:rPr>
          <w:rFonts w:ascii="SinaRegular" w:eastAsia="Times New Roman" w:hAnsi="SinaRegular" w:cs="Times New Roman"/>
          <w:b/>
          <w:bCs/>
          <w:color w:val="666666"/>
          <w:sz w:val="23"/>
          <w:szCs w:val="23"/>
        </w:rPr>
        <w:t>10:30 a.m.  </w:t>
      </w:r>
      <w:r w:rsidRPr="00FA2B6C">
        <w:rPr>
          <w:rFonts w:ascii="SinaRegular" w:eastAsia="Times New Roman" w:hAnsi="SinaRegular" w:cs="Times New Roman"/>
          <w:color w:val="666666"/>
          <w:sz w:val="23"/>
          <w:szCs w:val="23"/>
        </w:rPr>
        <w:t>Break for coffee, tea, and scones</w:t>
      </w:r>
      <w:r w:rsidRPr="00FA2B6C">
        <w:rPr>
          <w:rFonts w:ascii="SinaRegular" w:eastAsia="Times New Roman" w:hAnsi="SinaRegular" w:cs="Times New Roman"/>
          <w:color w:val="666666"/>
          <w:sz w:val="23"/>
          <w:szCs w:val="23"/>
        </w:rPr>
        <w:br/>
      </w:r>
      <w:r w:rsidRPr="00FA2B6C">
        <w:rPr>
          <w:rFonts w:ascii="SinaRegular" w:eastAsia="Times New Roman" w:hAnsi="SinaRegular" w:cs="Times New Roman"/>
          <w:b/>
          <w:bCs/>
          <w:color w:val="666666"/>
          <w:sz w:val="23"/>
          <w:szCs w:val="23"/>
        </w:rPr>
        <w:t>11:00 a.m.  WORKSHOPS V</w:t>
      </w:r>
      <w:r w:rsidRPr="00FA2B6C">
        <w:rPr>
          <w:rFonts w:ascii="SinaRegular" w:eastAsia="Times New Roman" w:hAnsi="SinaRegular" w:cs="Times New Roman"/>
          <w:b/>
          <w:bCs/>
          <w:color w:val="666666"/>
          <w:sz w:val="23"/>
          <w:szCs w:val="23"/>
        </w:rPr>
        <w:br/>
        <w:t xml:space="preserve">• Michael </w:t>
      </w:r>
      <w:proofErr w:type="spellStart"/>
      <w:r w:rsidRPr="00FA2B6C">
        <w:rPr>
          <w:rFonts w:ascii="SinaRegular" w:eastAsia="Times New Roman" w:hAnsi="SinaRegular" w:cs="Times New Roman"/>
          <w:b/>
          <w:bCs/>
          <w:color w:val="666666"/>
          <w:sz w:val="23"/>
          <w:szCs w:val="23"/>
        </w:rPr>
        <w:t>Conforti</w:t>
      </w:r>
      <w:proofErr w:type="spellEnd"/>
      <w:r w:rsidRPr="00FA2B6C">
        <w:rPr>
          <w:rFonts w:ascii="SinaRegular" w:eastAsia="Times New Roman" w:hAnsi="SinaRegular" w:cs="Times New Roman"/>
          <w:b/>
          <w:bCs/>
          <w:color w:val="666666"/>
          <w:sz w:val="23"/>
          <w:szCs w:val="23"/>
        </w:rPr>
        <w:t>, </w:t>
      </w:r>
      <w:r w:rsidRPr="00FA2B6C">
        <w:rPr>
          <w:rFonts w:ascii="SinaRegular" w:eastAsia="Times New Roman" w:hAnsi="SinaRegular" w:cs="Times New Roman"/>
          <w:color w:val="666666"/>
          <w:sz w:val="23"/>
          <w:szCs w:val="23"/>
        </w:rPr>
        <w:t xml:space="preserve">Jung and </w:t>
      </w:r>
      <w:proofErr w:type="spellStart"/>
      <w:r w:rsidRPr="00FA2B6C">
        <w:rPr>
          <w:rFonts w:ascii="SinaRegular" w:eastAsia="Times New Roman" w:hAnsi="SinaRegular" w:cs="Times New Roman"/>
          <w:color w:val="666666"/>
          <w:sz w:val="23"/>
          <w:szCs w:val="23"/>
        </w:rPr>
        <w:t>Elie</w:t>
      </w:r>
      <w:proofErr w:type="spellEnd"/>
      <w:r w:rsidRPr="00FA2B6C">
        <w:rPr>
          <w:rFonts w:ascii="SinaRegular" w:eastAsia="Times New Roman" w:hAnsi="SinaRegular" w:cs="Times New Roman"/>
          <w:color w:val="666666"/>
          <w:sz w:val="23"/>
          <w:szCs w:val="23"/>
        </w:rPr>
        <w:t xml:space="preserve"> Wiesel: Trauma, Memory, and Healing</w:t>
      </w:r>
      <w:r w:rsidRPr="00FA2B6C">
        <w:rPr>
          <w:rFonts w:ascii="SinaRegular" w:eastAsia="Times New Roman" w:hAnsi="SinaRegular" w:cs="Times New Roman"/>
          <w:color w:val="666666"/>
          <w:sz w:val="23"/>
          <w:szCs w:val="23"/>
        </w:rPr>
        <w:br/>
      </w:r>
      <w:r w:rsidRPr="00FA2B6C">
        <w:rPr>
          <w:rFonts w:ascii="SinaRegular" w:eastAsia="Times New Roman" w:hAnsi="SinaRegular" w:cs="Times New Roman"/>
          <w:b/>
          <w:bCs/>
          <w:color w:val="666666"/>
          <w:sz w:val="23"/>
          <w:szCs w:val="23"/>
        </w:rPr>
        <w:t xml:space="preserve">• Sanford </w:t>
      </w:r>
      <w:proofErr w:type="spellStart"/>
      <w:r w:rsidRPr="00FA2B6C">
        <w:rPr>
          <w:rFonts w:ascii="SinaRegular" w:eastAsia="Times New Roman" w:hAnsi="SinaRegular" w:cs="Times New Roman"/>
          <w:b/>
          <w:bCs/>
          <w:color w:val="666666"/>
          <w:sz w:val="23"/>
          <w:szCs w:val="23"/>
        </w:rPr>
        <w:t>Drob</w:t>
      </w:r>
      <w:proofErr w:type="spellEnd"/>
      <w:r w:rsidRPr="00FA2B6C">
        <w:rPr>
          <w:rFonts w:ascii="SinaRegular" w:eastAsia="Times New Roman" w:hAnsi="SinaRegular" w:cs="Times New Roman"/>
          <w:b/>
          <w:bCs/>
          <w:color w:val="666666"/>
          <w:sz w:val="23"/>
          <w:szCs w:val="23"/>
        </w:rPr>
        <w:t>, </w:t>
      </w:r>
      <w:r w:rsidRPr="00FA2B6C">
        <w:rPr>
          <w:rFonts w:ascii="SinaRegular" w:eastAsia="Times New Roman" w:hAnsi="SinaRegular" w:cs="Times New Roman"/>
          <w:color w:val="666666"/>
          <w:sz w:val="23"/>
          <w:szCs w:val="23"/>
        </w:rPr>
        <w:t>The Meaning of Life: Traditional and Personal Responses</w:t>
      </w:r>
      <w:r w:rsidRPr="00FA2B6C">
        <w:rPr>
          <w:rFonts w:ascii="SinaRegular" w:eastAsia="Times New Roman" w:hAnsi="SinaRegular" w:cs="Times New Roman"/>
          <w:color w:val="666666"/>
          <w:sz w:val="23"/>
          <w:szCs w:val="23"/>
        </w:rPr>
        <w:br/>
      </w:r>
      <w:r w:rsidRPr="00FA2B6C">
        <w:rPr>
          <w:rFonts w:ascii="SinaRegular" w:eastAsia="Times New Roman" w:hAnsi="SinaRegular" w:cs="Times New Roman"/>
          <w:b/>
          <w:bCs/>
          <w:color w:val="666666"/>
          <w:sz w:val="23"/>
          <w:szCs w:val="23"/>
        </w:rPr>
        <w:t xml:space="preserve">• Sylvia </w:t>
      </w:r>
      <w:proofErr w:type="spellStart"/>
      <w:r w:rsidRPr="00FA2B6C">
        <w:rPr>
          <w:rFonts w:ascii="SinaRegular" w:eastAsia="Times New Roman" w:hAnsi="SinaRegular" w:cs="Times New Roman"/>
          <w:b/>
          <w:bCs/>
          <w:color w:val="666666"/>
          <w:sz w:val="23"/>
          <w:szCs w:val="23"/>
        </w:rPr>
        <w:t>Perera</w:t>
      </w:r>
      <w:proofErr w:type="spellEnd"/>
      <w:r w:rsidRPr="00FA2B6C">
        <w:rPr>
          <w:rFonts w:ascii="SinaRegular" w:eastAsia="Times New Roman" w:hAnsi="SinaRegular" w:cs="Times New Roman"/>
          <w:b/>
          <w:bCs/>
          <w:color w:val="666666"/>
          <w:sz w:val="23"/>
          <w:szCs w:val="23"/>
        </w:rPr>
        <w:t>, </w:t>
      </w:r>
      <w:r w:rsidRPr="00FA2B6C">
        <w:rPr>
          <w:rFonts w:ascii="SinaRegular" w:eastAsia="Times New Roman" w:hAnsi="SinaRegular" w:cs="Times New Roman"/>
          <w:color w:val="666666"/>
          <w:sz w:val="23"/>
          <w:szCs w:val="23"/>
        </w:rPr>
        <w:t>Dreams as Resilience    </w:t>
      </w:r>
      <w:r w:rsidRPr="00FA2B6C">
        <w:rPr>
          <w:rFonts w:ascii="SinaRegular" w:eastAsia="Times New Roman" w:hAnsi="SinaRegular" w:cs="Times New Roman"/>
          <w:color w:val="666666"/>
          <w:sz w:val="23"/>
          <w:szCs w:val="23"/>
        </w:rPr>
        <w:br/>
      </w:r>
      <w:r w:rsidRPr="00FA2B6C">
        <w:rPr>
          <w:rFonts w:ascii="SinaRegular" w:eastAsia="Times New Roman" w:hAnsi="SinaRegular" w:cs="Times New Roman"/>
          <w:b/>
          <w:bCs/>
          <w:color w:val="666666"/>
          <w:sz w:val="23"/>
          <w:szCs w:val="23"/>
        </w:rPr>
        <w:t>Afternoon free</w:t>
      </w:r>
      <w:r w:rsidRPr="00FA2B6C">
        <w:rPr>
          <w:rFonts w:ascii="SinaRegular" w:eastAsia="Times New Roman" w:hAnsi="SinaRegular" w:cs="Times New Roman"/>
          <w:color w:val="666666"/>
          <w:sz w:val="23"/>
          <w:szCs w:val="23"/>
        </w:rPr>
        <w:t> … or … </w:t>
      </w:r>
      <w:r w:rsidRPr="00FA2B6C">
        <w:rPr>
          <w:rFonts w:ascii="SinaRegular" w:eastAsia="Times New Roman" w:hAnsi="SinaRegular" w:cs="Times New Roman"/>
          <w:b/>
          <w:bCs/>
          <w:color w:val="666666"/>
          <w:sz w:val="23"/>
          <w:szCs w:val="23"/>
        </w:rPr>
        <w:t>Bringing Celtic Mythology to Life, </w:t>
      </w:r>
      <w:r w:rsidRPr="00FA2B6C">
        <w:rPr>
          <w:rFonts w:ascii="SinaRegular" w:eastAsia="Times New Roman" w:hAnsi="SinaRegular" w:cs="Times New Roman"/>
          <w:color w:val="666666"/>
          <w:sz w:val="23"/>
          <w:szCs w:val="23"/>
        </w:rPr>
        <w:t xml:space="preserve">an excursion to the </w:t>
      </w:r>
      <w:proofErr w:type="spellStart"/>
      <w:r w:rsidRPr="00FA2B6C">
        <w:rPr>
          <w:rFonts w:ascii="SinaRegular" w:eastAsia="Times New Roman" w:hAnsi="SinaRegular" w:cs="Times New Roman"/>
          <w:color w:val="666666"/>
          <w:sz w:val="23"/>
          <w:szCs w:val="23"/>
        </w:rPr>
        <w:t>Beara</w:t>
      </w:r>
      <w:proofErr w:type="spellEnd"/>
      <w:r w:rsidRPr="00FA2B6C">
        <w:rPr>
          <w:rFonts w:ascii="SinaRegular" w:eastAsia="Times New Roman" w:hAnsi="SinaRegular" w:cs="Times New Roman"/>
          <w:color w:val="666666"/>
          <w:sz w:val="23"/>
          <w:szCs w:val="23"/>
        </w:rPr>
        <w:t xml:space="preserve"> Peninsula, led by Rob Vance (optional)</w:t>
      </w:r>
    </w:p>
    <w:p w:rsidR="00FA2B6C" w:rsidRPr="00FA2B6C" w:rsidRDefault="00FA2B6C" w:rsidP="00FA2B6C">
      <w:pPr>
        <w:shd w:val="clear" w:color="auto" w:fill="FFFFFF"/>
        <w:spacing w:before="240" w:after="180" w:line="300" w:lineRule="atLeast"/>
        <w:outlineLvl w:val="1"/>
        <w:rPr>
          <w:rFonts w:ascii="IntervalSansProMedium" w:eastAsia="Times New Roman" w:hAnsi="IntervalSansProMedium" w:cs="Times New Roman"/>
          <w:color w:val="666666"/>
          <w:sz w:val="26"/>
          <w:szCs w:val="26"/>
        </w:rPr>
      </w:pPr>
      <w:r w:rsidRPr="00FA2B6C">
        <w:rPr>
          <w:rFonts w:ascii="IntervalSansProMedium" w:eastAsia="Times New Roman" w:hAnsi="IntervalSansProMedium" w:cs="Times New Roman"/>
          <w:color w:val="666666"/>
          <w:sz w:val="26"/>
          <w:szCs w:val="26"/>
        </w:rPr>
        <w:t>Saturday, April 25</w:t>
      </w:r>
    </w:p>
    <w:p w:rsidR="00FA2B6C" w:rsidRPr="00FA2B6C" w:rsidRDefault="00FA2B6C" w:rsidP="00FA2B6C">
      <w:pPr>
        <w:shd w:val="clear" w:color="auto" w:fill="FFFFFF"/>
        <w:spacing w:after="300" w:line="360" w:lineRule="atLeast"/>
        <w:rPr>
          <w:rFonts w:ascii="SinaRegular" w:eastAsia="Times New Roman" w:hAnsi="SinaRegular" w:cs="Times New Roman"/>
          <w:color w:val="666666"/>
          <w:sz w:val="23"/>
          <w:szCs w:val="23"/>
        </w:rPr>
      </w:pPr>
      <w:r w:rsidRPr="00FA2B6C">
        <w:rPr>
          <w:rFonts w:ascii="SinaRegular" w:eastAsia="Times New Roman" w:hAnsi="SinaRegular" w:cs="Times New Roman"/>
          <w:b/>
          <w:bCs/>
          <w:color w:val="666666"/>
          <w:sz w:val="23"/>
          <w:szCs w:val="23"/>
        </w:rPr>
        <w:t>9:00</w:t>
      </w:r>
      <w:proofErr w:type="gramStart"/>
      <w:r w:rsidRPr="00FA2B6C">
        <w:rPr>
          <w:rFonts w:ascii="SinaRegular" w:eastAsia="Times New Roman" w:hAnsi="SinaRegular" w:cs="Times New Roman"/>
          <w:b/>
          <w:bCs/>
          <w:color w:val="666666"/>
          <w:sz w:val="23"/>
          <w:szCs w:val="23"/>
        </w:rPr>
        <w:t>  a.m</w:t>
      </w:r>
      <w:proofErr w:type="gramEnd"/>
      <w:r w:rsidRPr="00FA2B6C">
        <w:rPr>
          <w:rFonts w:ascii="SinaRegular" w:eastAsia="Times New Roman" w:hAnsi="SinaRegular" w:cs="Times New Roman"/>
          <w:b/>
          <w:bCs/>
          <w:color w:val="666666"/>
          <w:sz w:val="23"/>
          <w:szCs w:val="23"/>
        </w:rPr>
        <w:t xml:space="preserve">. Christina </w:t>
      </w:r>
      <w:proofErr w:type="spellStart"/>
      <w:r w:rsidRPr="00FA2B6C">
        <w:rPr>
          <w:rFonts w:ascii="SinaRegular" w:eastAsia="Times New Roman" w:hAnsi="SinaRegular" w:cs="Times New Roman"/>
          <w:b/>
          <w:bCs/>
          <w:color w:val="666666"/>
          <w:sz w:val="23"/>
          <w:szCs w:val="23"/>
        </w:rPr>
        <w:t>Mulvey</w:t>
      </w:r>
      <w:proofErr w:type="spellEnd"/>
      <w:r w:rsidRPr="00FA2B6C">
        <w:rPr>
          <w:rFonts w:ascii="SinaRegular" w:eastAsia="Times New Roman" w:hAnsi="SinaRegular" w:cs="Times New Roman"/>
          <w:b/>
          <w:bCs/>
          <w:color w:val="666666"/>
          <w:sz w:val="23"/>
          <w:szCs w:val="23"/>
        </w:rPr>
        <w:t>, </w:t>
      </w:r>
      <w:r w:rsidRPr="00FA2B6C">
        <w:rPr>
          <w:rFonts w:ascii="SinaRegular" w:eastAsia="Times New Roman" w:hAnsi="SinaRegular" w:cs="Times New Roman"/>
          <w:color w:val="666666"/>
          <w:sz w:val="23"/>
          <w:szCs w:val="23"/>
        </w:rPr>
        <w:t> Art and Literature from an Irish Perspective</w:t>
      </w:r>
      <w:r w:rsidRPr="00FA2B6C">
        <w:rPr>
          <w:rFonts w:ascii="SinaRegular" w:eastAsia="Times New Roman" w:hAnsi="SinaRegular" w:cs="Times New Roman"/>
          <w:color w:val="666666"/>
          <w:sz w:val="23"/>
          <w:szCs w:val="23"/>
        </w:rPr>
        <w:br/>
      </w:r>
      <w:r w:rsidRPr="00FA2B6C">
        <w:rPr>
          <w:rFonts w:ascii="SinaRegular" w:eastAsia="Times New Roman" w:hAnsi="SinaRegular" w:cs="Times New Roman"/>
          <w:b/>
          <w:bCs/>
          <w:color w:val="666666"/>
          <w:sz w:val="23"/>
          <w:szCs w:val="23"/>
        </w:rPr>
        <w:t>10:30 a.m.  </w:t>
      </w:r>
      <w:r w:rsidRPr="00FA2B6C">
        <w:rPr>
          <w:rFonts w:ascii="SinaRegular" w:eastAsia="Times New Roman" w:hAnsi="SinaRegular" w:cs="Times New Roman"/>
          <w:color w:val="666666"/>
          <w:sz w:val="23"/>
          <w:szCs w:val="23"/>
        </w:rPr>
        <w:t>Break for coffee, tea, and scones</w:t>
      </w:r>
      <w:r w:rsidRPr="00FA2B6C">
        <w:rPr>
          <w:rFonts w:ascii="SinaRegular" w:eastAsia="Times New Roman" w:hAnsi="SinaRegular" w:cs="Times New Roman"/>
          <w:color w:val="666666"/>
          <w:sz w:val="23"/>
          <w:szCs w:val="23"/>
        </w:rPr>
        <w:br/>
      </w:r>
      <w:r w:rsidRPr="00FA2B6C">
        <w:rPr>
          <w:rFonts w:ascii="SinaRegular" w:eastAsia="Times New Roman" w:hAnsi="SinaRegular" w:cs="Times New Roman"/>
          <w:b/>
          <w:bCs/>
          <w:color w:val="666666"/>
          <w:sz w:val="23"/>
          <w:szCs w:val="23"/>
        </w:rPr>
        <w:t xml:space="preserve">11:00 a.m.  Sanford </w:t>
      </w:r>
      <w:proofErr w:type="spellStart"/>
      <w:r w:rsidRPr="00FA2B6C">
        <w:rPr>
          <w:rFonts w:ascii="SinaRegular" w:eastAsia="Times New Roman" w:hAnsi="SinaRegular" w:cs="Times New Roman"/>
          <w:b/>
          <w:bCs/>
          <w:color w:val="666666"/>
          <w:sz w:val="23"/>
          <w:szCs w:val="23"/>
        </w:rPr>
        <w:t>Drob</w:t>
      </w:r>
      <w:proofErr w:type="spellEnd"/>
      <w:r w:rsidRPr="00FA2B6C">
        <w:rPr>
          <w:rFonts w:ascii="SinaRegular" w:eastAsia="Times New Roman" w:hAnsi="SinaRegular" w:cs="Times New Roman"/>
          <w:b/>
          <w:bCs/>
          <w:color w:val="666666"/>
          <w:sz w:val="23"/>
          <w:szCs w:val="23"/>
        </w:rPr>
        <w:t>,</w:t>
      </w:r>
      <w:r w:rsidRPr="00FA2B6C">
        <w:rPr>
          <w:rFonts w:ascii="SinaRegular" w:eastAsia="Times New Roman" w:hAnsi="SinaRegular" w:cs="Times New Roman"/>
          <w:color w:val="666666"/>
          <w:sz w:val="23"/>
          <w:szCs w:val="23"/>
        </w:rPr>
        <w:t> Resilience East and West: Responses to Loss, Crisis, and Suffering</w:t>
      </w:r>
      <w:r w:rsidRPr="00FA2B6C">
        <w:rPr>
          <w:rFonts w:ascii="SinaRegular" w:eastAsia="Times New Roman" w:hAnsi="SinaRegular" w:cs="Times New Roman"/>
          <w:color w:val="666666"/>
          <w:sz w:val="23"/>
          <w:szCs w:val="23"/>
        </w:rPr>
        <w:br/>
        <w:t>Followed by faculty and participant discussion and seminar closure</w:t>
      </w:r>
      <w:r w:rsidRPr="00FA2B6C">
        <w:rPr>
          <w:rFonts w:ascii="SinaRegular" w:eastAsia="Times New Roman" w:hAnsi="SinaRegular" w:cs="Times New Roman"/>
          <w:color w:val="666666"/>
          <w:sz w:val="23"/>
          <w:szCs w:val="23"/>
        </w:rPr>
        <w:br/>
      </w:r>
      <w:r w:rsidRPr="00FA2B6C">
        <w:rPr>
          <w:rFonts w:ascii="SinaRegular" w:eastAsia="Times New Roman" w:hAnsi="SinaRegular" w:cs="Times New Roman"/>
          <w:b/>
          <w:bCs/>
          <w:color w:val="666666"/>
          <w:sz w:val="23"/>
          <w:szCs w:val="23"/>
        </w:rPr>
        <w:t>Afternoon free</w:t>
      </w:r>
      <w:r w:rsidRPr="00FA2B6C">
        <w:rPr>
          <w:rFonts w:ascii="SinaRegular" w:eastAsia="Times New Roman" w:hAnsi="SinaRegular" w:cs="Times New Roman"/>
          <w:color w:val="666666"/>
          <w:sz w:val="23"/>
          <w:szCs w:val="23"/>
        </w:rPr>
        <w:t xml:space="preserve"> to rest, relax, walk, and enjoy wandering about Killarney town. Or take the opportunity to visit nearby </w:t>
      </w:r>
      <w:proofErr w:type="spellStart"/>
      <w:r w:rsidRPr="00FA2B6C">
        <w:rPr>
          <w:rFonts w:ascii="SinaRegular" w:eastAsia="Times New Roman" w:hAnsi="SinaRegular" w:cs="Times New Roman"/>
          <w:color w:val="666666"/>
          <w:sz w:val="23"/>
          <w:szCs w:val="23"/>
        </w:rPr>
        <w:t>Muckross</w:t>
      </w:r>
      <w:proofErr w:type="spellEnd"/>
      <w:r w:rsidRPr="00FA2B6C">
        <w:rPr>
          <w:rFonts w:ascii="SinaRegular" w:eastAsia="Times New Roman" w:hAnsi="SinaRegular" w:cs="Times New Roman"/>
          <w:color w:val="666666"/>
          <w:sz w:val="23"/>
          <w:szCs w:val="23"/>
        </w:rPr>
        <w:t xml:space="preserve"> House and Gardens (Victorian mansion set amidst the breathtaking scenery of Killarney’s lakes) for lunch and a tour of the house and gardens. </w:t>
      </w:r>
      <w:r w:rsidRPr="00FA2B6C">
        <w:rPr>
          <w:rFonts w:ascii="SinaRegular" w:eastAsia="Times New Roman" w:hAnsi="SinaRegular" w:cs="Times New Roman"/>
          <w:color w:val="666666"/>
          <w:sz w:val="23"/>
          <w:szCs w:val="23"/>
        </w:rPr>
        <w:br/>
      </w:r>
      <w:r w:rsidRPr="00FA2B6C">
        <w:rPr>
          <w:rFonts w:ascii="SinaRegular" w:eastAsia="Times New Roman" w:hAnsi="SinaRegular" w:cs="Times New Roman"/>
          <w:b/>
          <w:bCs/>
          <w:color w:val="666666"/>
          <w:sz w:val="23"/>
          <w:szCs w:val="23"/>
        </w:rPr>
        <w:t>Evening: </w:t>
      </w:r>
      <w:r w:rsidRPr="00FA2B6C">
        <w:rPr>
          <w:rFonts w:ascii="SinaRegular" w:eastAsia="Times New Roman" w:hAnsi="SinaRegular" w:cs="Times New Roman"/>
          <w:color w:val="666666"/>
          <w:sz w:val="23"/>
          <w:szCs w:val="23"/>
        </w:rPr>
        <w:t>Festive closing dinner (included)</w:t>
      </w:r>
    </w:p>
    <w:p w:rsidR="00FA2B6C" w:rsidRPr="00FA2B6C" w:rsidRDefault="00FA2B6C" w:rsidP="00FA2B6C">
      <w:pPr>
        <w:shd w:val="clear" w:color="auto" w:fill="FFFFFF"/>
        <w:spacing w:before="240" w:after="180" w:line="300" w:lineRule="atLeast"/>
        <w:outlineLvl w:val="1"/>
        <w:rPr>
          <w:rFonts w:ascii="IntervalSansProMedium" w:eastAsia="Times New Roman" w:hAnsi="IntervalSansProMedium" w:cs="Times New Roman"/>
          <w:color w:val="666666"/>
          <w:sz w:val="26"/>
          <w:szCs w:val="26"/>
        </w:rPr>
      </w:pPr>
      <w:r w:rsidRPr="00FA2B6C">
        <w:rPr>
          <w:rFonts w:ascii="IntervalSansProMedium" w:eastAsia="Times New Roman" w:hAnsi="IntervalSansProMedium" w:cs="Times New Roman"/>
          <w:color w:val="666666"/>
          <w:sz w:val="26"/>
          <w:szCs w:val="26"/>
        </w:rPr>
        <w:t>Sunday, April 26</w:t>
      </w:r>
    </w:p>
    <w:p w:rsidR="00FA2B6C" w:rsidRPr="00FA2B6C" w:rsidRDefault="00FA2B6C" w:rsidP="00FA2B6C">
      <w:pPr>
        <w:shd w:val="clear" w:color="auto" w:fill="FFFFFF"/>
        <w:spacing w:after="300" w:line="360" w:lineRule="atLeast"/>
        <w:rPr>
          <w:rFonts w:ascii="SinaRegular" w:eastAsia="Times New Roman" w:hAnsi="SinaRegular" w:cs="Times New Roman"/>
          <w:color w:val="666666"/>
          <w:sz w:val="23"/>
          <w:szCs w:val="23"/>
        </w:rPr>
      </w:pPr>
      <w:r w:rsidRPr="00FA2B6C">
        <w:rPr>
          <w:rFonts w:ascii="SinaRegular" w:eastAsia="Times New Roman" w:hAnsi="SinaRegular" w:cs="Times New Roman"/>
          <w:b/>
          <w:bCs/>
          <w:color w:val="666666"/>
          <w:sz w:val="23"/>
          <w:szCs w:val="23"/>
        </w:rPr>
        <w:t>Departures </w:t>
      </w:r>
      <w:r w:rsidRPr="00FA2B6C">
        <w:rPr>
          <w:rFonts w:ascii="SinaRegular" w:eastAsia="Times New Roman" w:hAnsi="SinaRegular" w:cs="Times New Roman"/>
          <w:color w:val="666666"/>
          <w:sz w:val="23"/>
          <w:szCs w:val="23"/>
        </w:rPr>
        <w:t>for Dublin and Shannon Airports</w:t>
      </w:r>
    </w:p>
    <w:p w:rsidR="00FA2B6C" w:rsidRPr="00FA2B6C" w:rsidRDefault="00FA2B6C" w:rsidP="00FA2B6C">
      <w:pPr>
        <w:shd w:val="clear" w:color="auto" w:fill="FFFFFF"/>
        <w:spacing w:after="150" w:line="360" w:lineRule="atLeast"/>
        <w:rPr>
          <w:rFonts w:ascii="SinaRegular" w:eastAsia="Times New Roman" w:hAnsi="SinaRegular" w:cs="Times New Roman"/>
          <w:color w:val="666666"/>
          <w:sz w:val="23"/>
          <w:szCs w:val="23"/>
        </w:rPr>
      </w:pPr>
      <w:r w:rsidRPr="00FA2B6C">
        <w:rPr>
          <w:rFonts w:ascii="SinaRegular" w:eastAsia="Times New Roman" w:hAnsi="SinaRegular" w:cs="Times New Roman"/>
          <w:b/>
          <w:bCs/>
          <w:i/>
          <w:iCs/>
          <w:color w:val="666666"/>
          <w:sz w:val="23"/>
          <w:szCs w:val="23"/>
          <w:bdr w:val="none" w:sz="0" w:space="0" w:color="auto" w:frame="1"/>
        </w:rPr>
        <w:lastRenderedPageBreak/>
        <w:t>Please Note: </w:t>
      </w:r>
      <w:r w:rsidRPr="00FA2B6C">
        <w:rPr>
          <w:rFonts w:ascii="SinaRegular" w:eastAsia="Times New Roman" w:hAnsi="SinaRegular" w:cs="Times New Roman"/>
          <w:i/>
          <w:iCs/>
          <w:color w:val="666666"/>
          <w:sz w:val="23"/>
          <w:szCs w:val="23"/>
          <w:bdr w:val="none" w:sz="0" w:space="0" w:color="auto" w:frame="1"/>
        </w:rPr>
        <w:t>Daily schedule subject to change.  *Included in cost of program: full Irish breakfast daily; </w:t>
      </w:r>
      <w:r w:rsidRPr="00FA2B6C">
        <w:rPr>
          <w:rFonts w:ascii="SinaRegular" w:eastAsia="Times New Roman" w:hAnsi="SinaRegular" w:cs="Times New Roman"/>
          <w:i/>
          <w:iCs/>
          <w:color w:val="666666"/>
          <w:sz w:val="23"/>
          <w:szCs w:val="23"/>
          <w:bdr w:val="none" w:sz="0" w:space="0" w:color="auto" w:frame="1"/>
        </w:rPr>
        <w:br/>
        <w:t>all breaks for coffee, tea and scones; lunches on April 20 and April</w:t>
      </w:r>
      <w:proofErr w:type="gramStart"/>
      <w:r w:rsidRPr="00FA2B6C">
        <w:rPr>
          <w:rFonts w:ascii="SinaRegular" w:eastAsia="Times New Roman" w:hAnsi="SinaRegular" w:cs="Times New Roman"/>
          <w:i/>
          <w:iCs/>
          <w:color w:val="666666"/>
          <w:sz w:val="23"/>
          <w:szCs w:val="23"/>
          <w:bdr w:val="none" w:sz="0" w:space="0" w:color="auto" w:frame="1"/>
        </w:rPr>
        <w:t>  23</w:t>
      </w:r>
      <w:proofErr w:type="gramEnd"/>
      <w:r w:rsidRPr="00FA2B6C">
        <w:rPr>
          <w:rFonts w:ascii="SinaRegular" w:eastAsia="Times New Roman" w:hAnsi="SinaRegular" w:cs="Times New Roman"/>
          <w:i/>
          <w:iCs/>
          <w:color w:val="666666"/>
          <w:sz w:val="23"/>
          <w:szCs w:val="23"/>
          <w:bdr w:val="none" w:sz="0" w:space="0" w:color="auto" w:frame="1"/>
        </w:rPr>
        <w:t>; opening and closing dinners (April 19 and April 25).</w:t>
      </w:r>
    </w:p>
    <w:p w:rsidR="00FA2B6C" w:rsidRPr="00FA2B6C" w:rsidRDefault="00FA2B6C" w:rsidP="00FA2B6C">
      <w:pPr>
        <w:shd w:val="clear" w:color="auto" w:fill="FFFFFF"/>
        <w:spacing w:before="120" w:after="240" w:line="240" w:lineRule="atLeast"/>
        <w:outlineLvl w:val="1"/>
        <w:rPr>
          <w:rFonts w:ascii="SinaRegular" w:eastAsia="Times New Roman" w:hAnsi="SinaRegular" w:cs="Times New Roman"/>
          <w:caps/>
          <w:color w:val="555555"/>
          <w:sz w:val="30"/>
          <w:szCs w:val="30"/>
        </w:rPr>
      </w:pPr>
      <w:bookmarkStart w:id="5" w:name="top_article_151"/>
      <w:bookmarkEnd w:id="5"/>
      <w:r w:rsidRPr="00FA2B6C">
        <w:rPr>
          <w:rFonts w:ascii="SinaRegular" w:eastAsia="Times New Roman" w:hAnsi="SinaRegular" w:cs="Times New Roman"/>
          <w:caps/>
          <w:color w:val="555555"/>
          <w:sz w:val="30"/>
          <w:szCs w:val="30"/>
        </w:rPr>
        <w:t>FACULTY</w:t>
      </w:r>
    </w:p>
    <w:p w:rsidR="00FA2B6C" w:rsidRPr="00FA2B6C" w:rsidRDefault="00FA2B6C" w:rsidP="00FA2B6C">
      <w:pPr>
        <w:shd w:val="clear" w:color="auto" w:fill="FFFFFF"/>
        <w:spacing w:after="0" w:line="150" w:lineRule="atLeast"/>
        <w:rPr>
          <w:rFonts w:ascii="SinaRegular" w:eastAsia="Times New Roman" w:hAnsi="SinaRegular" w:cs="Times New Roman"/>
          <w:color w:val="666666"/>
          <w:sz w:val="15"/>
          <w:szCs w:val="15"/>
        </w:rPr>
      </w:pPr>
      <w:r w:rsidRPr="00FA2B6C">
        <w:rPr>
          <w:rFonts w:ascii="SinaRegular" w:eastAsia="Times New Roman" w:hAnsi="SinaRegular" w:cs="Times New Roman"/>
          <w:noProof/>
          <w:color w:val="9E1645"/>
          <w:sz w:val="15"/>
          <w:szCs w:val="15"/>
          <w:bdr w:val="none" w:sz="0" w:space="0" w:color="auto" w:frame="1"/>
        </w:rPr>
        <w:drawing>
          <wp:inline distT="0" distB="0" distL="0" distR="0" wp14:anchorId="293FF31F" wp14:editId="4DC43425">
            <wp:extent cx="952500" cy="1190625"/>
            <wp:effectExtent l="0" t="0" r="0" b="9525"/>
            <wp:docPr id="4" name="Picture 4" descr="http://nyjungcenter.org/pics/Bedi_Ashok_100x125.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nyjungcenter.org/pics/Bedi_Ashok_100x125.jp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0" cy="1190625"/>
                    </a:xfrm>
                    <a:prstGeom prst="rect">
                      <a:avLst/>
                    </a:prstGeom>
                    <a:noFill/>
                    <a:ln>
                      <a:noFill/>
                    </a:ln>
                  </pic:spPr>
                </pic:pic>
              </a:graphicData>
            </a:graphic>
          </wp:inline>
        </w:drawing>
      </w:r>
    </w:p>
    <w:p w:rsidR="00FA2B6C" w:rsidRPr="00FA2B6C" w:rsidRDefault="00FA2B6C" w:rsidP="00FA2B6C">
      <w:pPr>
        <w:shd w:val="clear" w:color="auto" w:fill="FFFFFF"/>
        <w:spacing w:after="0" w:line="360" w:lineRule="atLeast"/>
        <w:rPr>
          <w:rFonts w:ascii="SinaRegular" w:eastAsia="Times New Roman" w:hAnsi="SinaRegular" w:cs="Times New Roman"/>
          <w:color w:val="666666"/>
          <w:sz w:val="23"/>
          <w:szCs w:val="23"/>
        </w:rPr>
      </w:pPr>
      <w:r w:rsidRPr="00FA2B6C">
        <w:rPr>
          <w:rFonts w:ascii="SinaRegular" w:eastAsia="Times New Roman" w:hAnsi="SinaRegular" w:cs="Times New Roman"/>
          <w:b/>
          <w:bCs/>
          <w:color w:val="666666"/>
          <w:sz w:val="23"/>
          <w:szCs w:val="23"/>
        </w:rPr>
        <w:t>Ashok Bedi, MD,</w:t>
      </w:r>
      <w:r w:rsidRPr="00FA2B6C">
        <w:rPr>
          <w:rFonts w:ascii="SinaRegular" w:eastAsia="Times New Roman" w:hAnsi="SinaRegular" w:cs="Times New Roman"/>
          <w:color w:val="666666"/>
          <w:sz w:val="23"/>
          <w:szCs w:val="23"/>
        </w:rPr>
        <w:t> Jungian analyst and Psychiatrist and Distinguished Life Fellow of the American Psychiatric Association. Training analyst and faculty member of the Jung Institute in Chicago, and in private practice in Milwaukee, he is the author of many publications, including </w:t>
      </w:r>
      <w:r w:rsidRPr="00FA2B6C">
        <w:rPr>
          <w:rFonts w:ascii="SinaRegular" w:eastAsia="Times New Roman" w:hAnsi="SinaRegular" w:cs="Times New Roman"/>
          <w:i/>
          <w:iCs/>
          <w:color w:val="666666"/>
          <w:sz w:val="23"/>
          <w:szCs w:val="23"/>
          <w:bdr w:val="none" w:sz="0" w:space="0" w:color="auto" w:frame="1"/>
        </w:rPr>
        <w:t>Awaken the Slumbering Goddess; Retire Your Family Karma: Decode Your Family Pattern and Find Your Soul Path;</w:t>
      </w:r>
      <w:r w:rsidRPr="00FA2B6C">
        <w:rPr>
          <w:rFonts w:ascii="SinaRegular" w:eastAsia="Times New Roman" w:hAnsi="SinaRegular" w:cs="Times New Roman"/>
          <w:color w:val="666666"/>
          <w:sz w:val="23"/>
          <w:szCs w:val="23"/>
        </w:rPr>
        <w:t> and </w:t>
      </w:r>
      <w:r w:rsidRPr="00FA2B6C">
        <w:rPr>
          <w:rFonts w:ascii="SinaRegular" w:eastAsia="Times New Roman" w:hAnsi="SinaRegular" w:cs="Times New Roman"/>
          <w:i/>
          <w:iCs/>
          <w:color w:val="666666"/>
          <w:sz w:val="23"/>
          <w:szCs w:val="23"/>
          <w:bdr w:val="none" w:sz="0" w:space="0" w:color="auto" w:frame="1"/>
        </w:rPr>
        <w:t>Path to the Soul.</w:t>
      </w:r>
      <w:r w:rsidRPr="00FA2B6C">
        <w:rPr>
          <w:rFonts w:ascii="SinaRegular" w:eastAsia="Times New Roman" w:hAnsi="SinaRegular" w:cs="Times New Roman"/>
          <w:i/>
          <w:iCs/>
          <w:color w:val="666666"/>
          <w:sz w:val="23"/>
          <w:szCs w:val="23"/>
          <w:bdr w:val="none" w:sz="0" w:space="0" w:color="auto" w:frame="1"/>
        </w:rPr>
        <w:br/>
        <w:t> </w:t>
      </w:r>
    </w:p>
    <w:p w:rsidR="00FA2B6C" w:rsidRPr="00FA2B6C" w:rsidRDefault="00FA2B6C" w:rsidP="00FA2B6C">
      <w:pPr>
        <w:shd w:val="clear" w:color="auto" w:fill="FFFFFF"/>
        <w:spacing w:after="0" w:line="150" w:lineRule="atLeast"/>
        <w:rPr>
          <w:rFonts w:ascii="SinaRegular" w:eastAsia="Times New Roman" w:hAnsi="SinaRegular" w:cs="Times New Roman"/>
          <w:color w:val="666666"/>
          <w:sz w:val="15"/>
          <w:szCs w:val="15"/>
        </w:rPr>
      </w:pPr>
      <w:r w:rsidRPr="00FA2B6C">
        <w:rPr>
          <w:rFonts w:ascii="SinaRegular" w:eastAsia="Times New Roman" w:hAnsi="SinaRegular" w:cs="Times New Roman"/>
          <w:noProof/>
          <w:color w:val="9E1645"/>
          <w:sz w:val="15"/>
          <w:szCs w:val="15"/>
          <w:bdr w:val="none" w:sz="0" w:space="0" w:color="auto" w:frame="1"/>
        </w:rPr>
        <w:drawing>
          <wp:inline distT="0" distB="0" distL="0" distR="0" wp14:anchorId="155EAA9B" wp14:editId="1116E9F0">
            <wp:extent cx="952500" cy="1190625"/>
            <wp:effectExtent l="0" t="0" r="0" b="9525"/>
            <wp:docPr id="5" name="Picture 5" descr="http://nyjungcenter.org/pics/Conforti_Michael_100x125.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nyjungcenter.org/pics/Conforti_Michael_100x125.jpg">
                      <a:hlinkClick r:id="rId8"/>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0" cy="1190625"/>
                    </a:xfrm>
                    <a:prstGeom prst="rect">
                      <a:avLst/>
                    </a:prstGeom>
                    <a:noFill/>
                    <a:ln>
                      <a:noFill/>
                    </a:ln>
                  </pic:spPr>
                </pic:pic>
              </a:graphicData>
            </a:graphic>
          </wp:inline>
        </w:drawing>
      </w:r>
    </w:p>
    <w:p w:rsidR="00FA2B6C" w:rsidRPr="00FA2B6C" w:rsidRDefault="00FA2B6C" w:rsidP="00FA2B6C">
      <w:pPr>
        <w:shd w:val="clear" w:color="auto" w:fill="FFFFFF"/>
        <w:spacing w:after="0" w:line="360" w:lineRule="atLeast"/>
        <w:rPr>
          <w:rFonts w:ascii="SinaRegular" w:eastAsia="Times New Roman" w:hAnsi="SinaRegular" w:cs="Times New Roman"/>
          <w:color w:val="666666"/>
          <w:sz w:val="23"/>
          <w:szCs w:val="23"/>
        </w:rPr>
      </w:pPr>
      <w:r w:rsidRPr="00FA2B6C">
        <w:rPr>
          <w:rFonts w:ascii="SinaRegular" w:eastAsia="Times New Roman" w:hAnsi="SinaRegular" w:cs="Times New Roman"/>
          <w:b/>
          <w:bCs/>
          <w:color w:val="666666"/>
          <w:sz w:val="23"/>
          <w:szCs w:val="23"/>
        </w:rPr>
        <w:t xml:space="preserve">Michael </w:t>
      </w:r>
      <w:proofErr w:type="spellStart"/>
      <w:r w:rsidRPr="00FA2B6C">
        <w:rPr>
          <w:rFonts w:ascii="SinaRegular" w:eastAsia="Times New Roman" w:hAnsi="SinaRegular" w:cs="Times New Roman"/>
          <w:b/>
          <w:bCs/>
          <w:color w:val="666666"/>
          <w:sz w:val="23"/>
          <w:szCs w:val="23"/>
        </w:rPr>
        <w:t>Conforti</w:t>
      </w:r>
      <w:proofErr w:type="spellEnd"/>
      <w:r w:rsidRPr="00FA2B6C">
        <w:rPr>
          <w:rFonts w:ascii="SinaRegular" w:eastAsia="Times New Roman" w:hAnsi="SinaRegular" w:cs="Times New Roman"/>
          <w:b/>
          <w:bCs/>
          <w:color w:val="666666"/>
          <w:sz w:val="23"/>
          <w:szCs w:val="23"/>
        </w:rPr>
        <w:t>, PhD, </w:t>
      </w:r>
      <w:r w:rsidRPr="00FA2B6C">
        <w:rPr>
          <w:rFonts w:ascii="SinaRegular" w:eastAsia="Times New Roman" w:hAnsi="SinaRegular" w:cs="Times New Roman"/>
          <w:color w:val="666666"/>
          <w:sz w:val="23"/>
          <w:szCs w:val="23"/>
        </w:rPr>
        <w:t>Jungian analyst, is Founder and Director of the Assisi Institute. His research has resulted in a training institute and new discipline based on his work: Archetypal Pattern Analysis. Lecturing and presenting workshops internationally, his publications include </w:t>
      </w:r>
      <w:r w:rsidRPr="00FA2B6C">
        <w:rPr>
          <w:rFonts w:ascii="SinaRegular" w:eastAsia="Times New Roman" w:hAnsi="SinaRegular" w:cs="Times New Roman"/>
          <w:i/>
          <w:iCs/>
          <w:color w:val="666666"/>
          <w:sz w:val="23"/>
          <w:szCs w:val="23"/>
          <w:bdr w:val="none" w:sz="0" w:space="0" w:color="auto" w:frame="1"/>
        </w:rPr>
        <w:t>Field, Form and Fate: Patterns in Mind; Nature &amp; Psyche; Threshold Experiences: The Archetype of Beginnings;</w:t>
      </w:r>
      <w:r w:rsidRPr="00FA2B6C">
        <w:rPr>
          <w:rFonts w:ascii="SinaRegular" w:eastAsia="Times New Roman" w:hAnsi="SinaRegular" w:cs="Times New Roman"/>
          <w:color w:val="666666"/>
          <w:sz w:val="23"/>
          <w:szCs w:val="23"/>
        </w:rPr>
        <w:t> and </w:t>
      </w:r>
      <w:r w:rsidRPr="00FA2B6C">
        <w:rPr>
          <w:rFonts w:ascii="SinaRegular" w:eastAsia="Times New Roman" w:hAnsi="SinaRegular" w:cs="Times New Roman"/>
          <w:color w:val="666666"/>
          <w:sz w:val="23"/>
          <w:szCs w:val="23"/>
        </w:rPr>
        <w:br/>
        <w:t>the forthcoming </w:t>
      </w:r>
      <w:r w:rsidRPr="00FA2B6C">
        <w:rPr>
          <w:rFonts w:ascii="SinaRegular" w:eastAsia="Times New Roman" w:hAnsi="SinaRegular" w:cs="Times New Roman"/>
          <w:i/>
          <w:iCs/>
          <w:color w:val="666666"/>
          <w:sz w:val="23"/>
          <w:szCs w:val="23"/>
          <w:bdr w:val="none" w:sz="0" w:space="0" w:color="auto" w:frame="1"/>
        </w:rPr>
        <w:t>Hidden Presence: Complexes, Possessions and Redemption.</w:t>
      </w:r>
    </w:p>
    <w:p w:rsidR="00FA2B6C" w:rsidRPr="00FA2B6C" w:rsidRDefault="00FA2B6C" w:rsidP="00FA2B6C">
      <w:pPr>
        <w:shd w:val="clear" w:color="auto" w:fill="FFFFFF"/>
        <w:spacing w:after="0" w:line="150" w:lineRule="atLeast"/>
        <w:rPr>
          <w:rFonts w:ascii="SinaRegular" w:eastAsia="Times New Roman" w:hAnsi="SinaRegular" w:cs="Times New Roman"/>
          <w:color w:val="666666"/>
          <w:sz w:val="15"/>
          <w:szCs w:val="15"/>
        </w:rPr>
      </w:pPr>
      <w:r w:rsidRPr="00FA2B6C">
        <w:rPr>
          <w:rFonts w:ascii="SinaRegular" w:eastAsia="Times New Roman" w:hAnsi="SinaRegular" w:cs="Times New Roman"/>
          <w:noProof/>
          <w:color w:val="666666"/>
          <w:sz w:val="15"/>
          <w:szCs w:val="15"/>
        </w:rPr>
        <w:drawing>
          <wp:inline distT="0" distB="0" distL="0" distR="0" wp14:anchorId="6BC3B494" wp14:editId="40A92E7E">
            <wp:extent cx="952500" cy="1190625"/>
            <wp:effectExtent l="0" t="0" r="0" b="9525"/>
            <wp:docPr id="6" name="Picture 6" descr="http://nyjungcenter.org/pics/Drob_Sanford_100x1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nyjungcenter.org/pics/Drob_Sanford_100x125.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0" cy="1190625"/>
                    </a:xfrm>
                    <a:prstGeom prst="rect">
                      <a:avLst/>
                    </a:prstGeom>
                    <a:noFill/>
                    <a:ln>
                      <a:noFill/>
                    </a:ln>
                  </pic:spPr>
                </pic:pic>
              </a:graphicData>
            </a:graphic>
          </wp:inline>
        </w:drawing>
      </w:r>
    </w:p>
    <w:p w:rsidR="00FA2B6C" w:rsidRPr="00FA2B6C" w:rsidRDefault="00FA2B6C" w:rsidP="00FA2B6C">
      <w:pPr>
        <w:shd w:val="clear" w:color="auto" w:fill="FFFFFF"/>
        <w:spacing w:after="0" w:line="360" w:lineRule="atLeast"/>
        <w:rPr>
          <w:rFonts w:ascii="SinaRegular" w:eastAsia="Times New Roman" w:hAnsi="SinaRegular" w:cs="Times New Roman"/>
          <w:color w:val="666666"/>
          <w:sz w:val="23"/>
          <w:szCs w:val="23"/>
        </w:rPr>
      </w:pPr>
      <w:r w:rsidRPr="00FA2B6C">
        <w:rPr>
          <w:rFonts w:ascii="SinaRegular" w:eastAsia="Times New Roman" w:hAnsi="SinaRegular" w:cs="Times New Roman"/>
          <w:b/>
          <w:bCs/>
          <w:color w:val="666666"/>
          <w:sz w:val="23"/>
          <w:szCs w:val="23"/>
        </w:rPr>
        <w:t xml:space="preserve">Sanford </w:t>
      </w:r>
      <w:proofErr w:type="spellStart"/>
      <w:r w:rsidRPr="00FA2B6C">
        <w:rPr>
          <w:rFonts w:ascii="SinaRegular" w:eastAsia="Times New Roman" w:hAnsi="SinaRegular" w:cs="Times New Roman"/>
          <w:b/>
          <w:bCs/>
          <w:color w:val="666666"/>
          <w:sz w:val="23"/>
          <w:szCs w:val="23"/>
        </w:rPr>
        <w:t>Drob</w:t>
      </w:r>
      <w:proofErr w:type="spellEnd"/>
      <w:r w:rsidRPr="00FA2B6C">
        <w:rPr>
          <w:rFonts w:ascii="SinaRegular" w:eastAsia="Times New Roman" w:hAnsi="SinaRegular" w:cs="Times New Roman"/>
          <w:b/>
          <w:bCs/>
          <w:color w:val="666666"/>
          <w:sz w:val="23"/>
          <w:szCs w:val="23"/>
        </w:rPr>
        <w:t>, PhD,</w:t>
      </w:r>
      <w:r w:rsidRPr="00FA2B6C">
        <w:rPr>
          <w:rFonts w:ascii="SinaRegular" w:eastAsia="Times New Roman" w:hAnsi="SinaRegular" w:cs="Times New Roman"/>
          <w:color w:val="666666"/>
          <w:sz w:val="23"/>
          <w:szCs w:val="23"/>
        </w:rPr>
        <w:t xml:space="preserve"> core faculty of the doctoral program in clinical psychology at Fielding Graduate University, holds doctorates in philosophy and clinical psychology. For many years </w:t>
      </w:r>
      <w:r w:rsidRPr="00FA2B6C">
        <w:rPr>
          <w:rFonts w:ascii="SinaRegular" w:eastAsia="Times New Roman" w:hAnsi="SinaRegular" w:cs="Times New Roman"/>
          <w:color w:val="666666"/>
          <w:sz w:val="23"/>
          <w:szCs w:val="23"/>
        </w:rPr>
        <w:lastRenderedPageBreak/>
        <w:t xml:space="preserve">Director of Psychological Assessment and Senior Forensic Psychologist at Bellevue Hospital in New York,  his many publications </w:t>
      </w:r>
      <w:proofErr w:type="spellStart"/>
      <w:r w:rsidRPr="00FA2B6C">
        <w:rPr>
          <w:rFonts w:ascii="SinaRegular" w:eastAsia="Times New Roman" w:hAnsi="SinaRegular" w:cs="Times New Roman"/>
          <w:color w:val="666666"/>
          <w:sz w:val="23"/>
          <w:szCs w:val="23"/>
        </w:rPr>
        <w:t>include</w:t>
      </w:r>
      <w:r w:rsidRPr="00FA2B6C">
        <w:rPr>
          <w:rFonts w:ascii="SinaRegular" w:eastAsia="Times New Roman" w:hAnsi="SinaRegular" w:cs="Times New Roman"/>
          <w:i/>
          <w:iCs/>
          <w:color w:val="666666"/>
          <w:sz w:val="23"/>
          <w:szCs w:val="23"/>
          <w:bdr w:val="none" w:sz="0" w:space="0" w:color="auto" w:frame="1"/>
        </w:rPr>
        <w:t>Kabbalah</w:t>
      </w:r>
      <w:proofErr w:type="spellEnd"/>
      <w:r w:rsidRPr="00FA2B6C">
        <w:rPr>
          <w:rFonts w:ascii="SinaRegular" w:eastAsia="Times New Roman" w:hAnsi="SinaRegular" w:cs="Times New Roman"/>
          <w:i/>
          <w:iCs/>
          <w:color w:val="666666"/>
          <w:sz w:val="23"/>
          <w:szCs w:val="23"/>
          <w:bdr w:val="none" w:sz="0" w:space="0" w:color="auto" w:frame="1"/>
        </w:rPr>
        <w:t xml:space="preserve"> and Postmodernism: A Dialogue; </w:t>
      </w:r>
      <w:r w:rsidRPr="00FA2B6C">
        <w:rPr>
          <w:rFonts w:ascii="SinaRegular" w:eastAsia="Times New Roman" w:hAnsi="SinaRegular" w:cs="Times New Roman"/>
          <w:color w:val="666666"/>
          <w:sz w:val="23"/>
          <w:szCs w:val="23"/>
        </w:rPr>
        <w:t>and his most recent book, </w:t>
      </w:r>
      <w:r w:rsidRPr="00FA2B6C">
        <w:rPr>
          <w:rFonts w:ascii="SinaRegular" w:eastAsia="Times New Roman" w:hAnsi="SinaRegular" w:cs="Times New Roman"/>
          <w:i/>
          <w:iCs/>
          <w:color w:val="666666"/>
          <w:sz w:val="23"/>
          <w:szCs w:val="23"/>
          <w:bdr w:val="none" w:sz="0" w:space="0" w:color="auto" w:frame="1"/>
        </w:rPr>
        <w:t>Reading the Red Book: An Interpretive Guide to C. G. Jung’s Liber Novus.</w:t>
      </w:r>
    </w:p>
    <w:p w:rsidR="00FA2B6C" w:rsidRPr="00FA2B6C" w:rsidRDefault="00FA2B6C" w:rsidP="00FA2B6C">
      <w:pPr>
        <w:shd w:val="clear" w:color="auto" w:fill="FFFFFF"/>
        <w:spacing w:after="0" w:line="150" w:lineRule="atLeast"/>
        <w:rPr>
          <w:rFonts w:ascii="SinaRegular" w:eastAsia="Times New Roman" w:hAnsi="SinaRegular" w:cs="Times New Roman"/>
          <w:color w:val="666666"/>
          <w:sz w:val="15"/>
          <w:szCs w:val="15"/>
        </w:rPr>
      </w:pPr>
      <w:r w:rsidRPr="00FA2B6C">
        <w:rPr>
          <w:rFonts w:ascii="SinaRegular" w:eastAsia="Times New Roman" w:hAnsi="SinaRegular" w:cs="Times New Roman"/>
          <w:noProof/>
          <w:color w:val="666666"/>
          <w:sz w:val="15"/>
          <w:szCs w:val="15"/>
        </w:rPr>
        <w:drawing>
          <wp:inline distT="0" distB="0" distL="0" distR="0" wp14:anchorId="4DF37B6A" wp14:editId="66EE9C43">
            <wp:extent cx="952500" cy="962025"/>
            <wp:effectExtent l="0" t="0" r="0" b="9525"/>
            <wp:docPr id="7" name="Picture 7" descr="http://nyjungcenter.org/pics/Gibbons_Michael_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nyjungcenter.org/pics/Gibbons_Michael_web.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00" cy="962025"/>
                    </a:xfrm>
                    <a:prstGeom prst="rect">
                      <a:avLst/>
                    </a:prstGeom>
                    <a:noFill/>
                    <a:ln>
                      <a:noFill/>
                    </a:ln>
                  </pic:spPr>
                </pic:pic>
              </a:graphicData>
            </a:graphic>
          </wp:inline>
        </w:drawing>
      </w:r>
    </w:p>
    <w:p w:rsidR="00FA2B6C" w:rsidRPr="00FA2B6C" w:rsidRDefault="00FA2B6C" w:rsidP="00FA2B6C">
      <w:pPr>
        <w:shd w:val="clear" w:color="auto" w:fill="FFFFFF"/>
        <w:spacing w:after="0" w:line="360" w:lineRule="atLeast"/>
        <w:rPr>
          <w:rFonts w:ascii="SinaRegular" w:eastAsia="Times New Roman" w:hAnsi="SinaRegular" w:cs="Times New Roman"/>
          <w:color w:val="666666"/>
          <w:sz w:val="23"/>
          <w:szCs w:val="23"/>
        </w:rPr>
      </w:pPr>
      <w:r w:rsidRPr="00FA2B6C">
        <w:rPr>
          <w:rFonts w:ascii="SinaRegular" w:eastAsia="Times New Roman" w:hAnsi="SinaRegular" w:cs="Times New Roman"/>
          <w:b/>
          <w:bCs/>
          <w:color w:val="666666"/>
          <w:sz w:val="23"/>
          <w:szCs w:val="23"/>
        </w:rPr>
        <w:t>Michael Gibbons,</w:t>
      </w:r>
      <w:r w:rsidRPr="00FA2B6C">
        <w:rPr>
          <w:rFonts w:ascii="SinaRegular" w:eastAsia="Times New Roman" w:hAnsi="SinaRegular" w:cs="Times New Roman"/>
          <w:color w:val="666666"/>
          <w:sz w:val="23"/>
          <w:szCs w:val="23"/>
        </w:rPr>
        <w:t> one of Ireland’s most respected archaeologists, has lectured worldwide, including at Oxford, the National Geographic Society, and the Smithsonian Institution. Author of </w:t>
      </w:r>
      <w:r w:rsidRPr="00FA2B6C">
        <w:rPr>
          <w:rFonts w:ascii="SinaRegular" w:eastAsia="Times New Roman" w:hAnsi="SinaRegular" w:cs="Times New Roman"/>
          <w:i/>
          <w:iCs/>
          <w:color w:val="666666"/>
          <w:sz w:val="23"/>
          <w:szCs w:val="23"/>
          <w:bdr w:val="none" w:sz="0" w:space="0" w:color="auto" w:frame="1"/>
        </w:rPr>
        <w:t xml:space="preserve">Connemara: Visions of </w:t>
      </w:r>
      <w:proofErr w:type="spellStart"/>
      <w:r w:rsidRPr="00FA2B6C">
        <w:rPr>
          <w:rFonts w:ascii="SinaRegular" w:eastAsia="Times New Roman" w:hAnsi="SinaRegular" w:cs="Times New Roman"/>
          <w:i/>
          <w:iCs/>
          <w:color w:val="666666"/>
          <w:sz w:val="23"/>
          <w:szCs w:val="23"/>
          <w:bdr w:val="none" w:sz="0" w:space="0" w:color="auto" w:frame="1"/>
        </w:rPr>
        <w:t>Iar</w:t>
      </w:r>
      <w:proofErr w:type="spellEnd"/>
      <w:r w:rsidRPr="00FA2B6C">
        <w:rPr>
          <w:rFonts w:ascii="SinaRegular" w:eastAsia="Times New Roman" w:hAnsi="SinaRegular" w:cs="Times New Roman"/>
          <w:i/>
          <w:iCs/>
          <w:color w:val="666666"/>
          <w:sz w:val="23"/>
          <w:szCs w:val="23"/>
          <w:bdr w:val="none" w:sz="0" w:space="0" w:color="auto" w:frame="1"/>
        </w:rPr>
        <w:t xml:space="preserve"> </w:t>
      </w:r>
      <w:proofErr w:type="spellStart"/>
      <w:r w:rsidRPr="00FA2B6C">
        <w:rPr>
          <w:rFonts w:ascii="SinaRegular" w:eastAsia="Times New Roman" w:hAnsi="SinaRegular" w:cs="Times New Roman"/>
          <w:i/>
          <w:iCs/>
          <w:color w:val="666666"/>
          <w:sz w:val="23"/>
          <w:szCs w:val="23"/>
          <w:bdr w:val="none" w:sz="0" w:space="0" w:color="auto" w:frame="1"/>
        </w:rPr>
        <w:t>Chonnacht</w:t>
      </w:r>
      <w:proofErr w:type="spellEnd"/>
      <w:r w:rsidRPr="00FA2B6C">
        <w:rPr>
          <w:rFonts w:ascii="SinaRegular" w:eastAsia="Times New Roman" w:hAnsi="SinaRegular" w:cs="Times New Roman"/>
          <w:i/>
          <w:iCs/>
          <w:color w:val="666666"/>
          <w:sz w:val="23"/>
          <w:szCs w:val="23"/>
          <w:bdr w:val="none" w:sz="0" w:space="0" w:color="auto" w:frame="1"/>
        </w:rPr>
        <w:t>,</w:t>
      </w:r>
      <w:r w:rsidRPr="00FA2B6C">
        <w:rPr>
          <w:rFonts w:ascii="SinaRegular" w:eastAsia="Times New Roman" w:hAnsi="SinaRegular" w:cs="Times New Roman"/>
          <w:color w:val="666666"/>
          <w:sz w:val="23"/>
          <w:szCs w:val="23"/>
        </w:rPr>
        <w:t xml:space="preserve"> he is a member of the Institute of Archaeologists of Ireland, the </w:t>
      </w:r>
      <w:proofErr w:type="spellStart"/>
      <w:r w:rsidRPr="00FA2B6C">
        <w:rPr>
          <w:rFonts w:ascii="SinaRegular" w:eastAsia="Times New Roman" w:hAnsi="SinaRegular" w:cs="Times New Roman"/>
          <w:color w:val="666666"/>
          <w:sz w:val="23"/>
          <w:szCs w:val="23"/>
        </w:rPr>
        <w:t>Croagh</w:t>
      </w:r>
      <w:proofErr w:type="spellEnd"/>
      <w:r w:rsidRPr="00FA2B6C">
        <w:rPr>
          <w:rFonts w:ascii="SinaRegular" w:eastAsia="Times New Roman" w:hAnsi="SinaRegular" w:cs="Times New Roman"/>
          <w:color w:val="666666"/>
          <w:sz w:val="23"/>
          <w:szCs w:val="23"/>
        </w:rPr>
        <w:t xml:space="preserve"> Patrick archaeological research team, and the Heritage Council of Ireland.</w:t>
      </w:r>
    </w:p>
    <w:p w:rsidR="00FA2B6C" w:rsidRPr="00FA2B6C" w:rsidRDefault="00FA2B6C" w:rsidP="00FA2B6C">
      <w:pPr>
        <w:shd w:val="clear" w:color="auto" w:fill="FFFFFF"/>
        <w:spacing w:after="0" w:line="150" w:lineRule="atLeast"/>
        <w:rPr>
          <w:rFonts w:ascii="SinaRegular" w:eastAsia="Times New Roman" w:hAnsi="SinaRegular" w:cs="Times New Roman"/>
          <w:color w:val="666666"/>
          <w:sz w:val="15"/>
          <w:szCs w:val="15"/>
        </w:rPr>
      </w:pPr>
      <w:r w:rsidRPr="00FA2B6C">
        <w:rPr>
          <w:rFonts w:ascii="SinaRegular" w:eastAsia="Times New Roman" w:hAnsi="SinaRegular" w:cs="Times New Roman"/>
          <w:noProof/>
          <w:color w:val="666666"/>
          <w:sz w:val="15"/>
          <w:szCs w:val="15"/>
        </w:rPr>
        <w:drawing>
          <wp:inline distT="0" distB="0" distL="0" distR="0" wp14:anchorId="10D26FD9" wp14:editId="03EEF1B0">
            <wp:extent cx="952500" cy="1190625"/>
            <wp:effectExtent l="0" t="0" r="0" b="9525"/>
            <wp:docPr id="8" name="Picture 8" descr="http://nyjungcenter.org/pics/Mulvey_Christina_100x1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nyjungcenter.org/pics/Mulvey_Christina_100x125.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00" cy="1190625"/>
                    </a:xfrm>
                    <a:prstGeom prst="rect">
                      <a:avLst/>
                    </a:prstGeom>
                    <a:noFill/>
                    <a:ln>
                      <a:noFill/>
                    </a:ln>
                  </pic:spPr>
                </pic:pic>
              </a:graphicData>
            </a:graphic>
          </wp:inline>
        </w:drawing>
      </w:r>
    </w:p>
    <w:p w:rsidR="00FA2B6C" w:rsidRPr="00FA2B6C" w:rsidRDefault="00FA2B6C" w:rsidP="00FA2B6C">
      <w:pPr>
        <w:shd w:val="clear" w:color="auto" w:fill="FFFFFF"/>
        <w:spacing w:after="0" w:line="360" w:lineRule="atLeast"/>
        <w:rPr>
          <w:rFonts w:ascii="SinaRegular" w:eastAsia="Times New Roman" w:hAnsi="SinaRegular" w:cs="Times New Roman"/>
          <w:color w:val="666666"/>
          <w:sz w:val="23"/>
          <w:szCs w:val="23"/>
        </w:rPr>
      </w:pPr>
      <w:r w:rsidRPr="00FA2B6C">
        <w:rPr>
          <w:rFonts w:ascii="SinaRegular" w:eastAsia="Times New Roman" w:hAnsi="SinaRegular" w:cs="Times New Roman"/>
          <w:b/>
          <w:bCs/>
          <w:color w:val="666666"/>
          <w:sz w:val="23"/>
          <w:szCs w:val="23"/>
        </w:rPr>
        <w:t xml:space="preserve">Christina </w:t>
      </w:r>
      <w:proofErr w:type="spellStart"/>
      <w:r w:rsidRPr="00FA2B6C">
        <w:rPr>
          <w:rFonts w:ascii="SinaRegular" w:eastAsia="Times New Roman" w:hAnsi="SinaRegular" w:cs="Times New Roman"/>
          <w:b/>
          <w:bCs/>
          <w:color w:val="666666"/>
          <w:sz w:val="23"/>
          <w:szCs w:val="23"/>
        </w:rPr>
        <w:t>Mulvey</w:t>
      </w:r>
      <w:proofErr w:type="spellEnd"/>
      <w:r w:rsidRPr="00FA2B6C">
        <w:rPr>
          <w:rFonts w:ascii="SinaRegular" w:eastAsia="Times New Roman" w:hAnsi="SinaRegular" w:cs="Times New Roman"/>
          <w:b/>
          <w:bCs/>
          <w:color w:val="666666"/>
          <w:sz w:val="23"/>
          <w:szCs w:val="23"/>
        </w:rPr>
        <w:t>,</w:t>
      </w:r>
      <w:r w:rsidRPr="00FA2B6C">
        <w:rPr>
          <w:rFonts w:ascii="SinaRegular" w:eastAsia="Times New Roman" w:hAnsi="SinaRegular" w:cs="Times New Roman"/>
          <w:color w:val="666666"/>
          <w:sz w:val="23"/>
          <w:szCs w:val="23"/>
        </w:rPr>
        <w:t xml:space="preserve"> Jungian analyst in County </w:t>
      </w:r>
      <w:proofErr w:type="spellStart"/>
      <w:r w:rsidRPr="00FA2B6C">
        <w:rPr>
          <w:rFonts w:ascii="SinaRegular" w:eastAsia="Times New Roman" w:hAnsi="SinaRegular" w:cs="Times New Roman"/>
          <w:color w:val="666666"/>
          <w:sz w:val="23"/>
          <w:szCs w:val="23"/>
        </w:rPr>
        <w:t>Wicklow</w:t>
      </w:r>
      <w:proofErr w:type="spellEnd"/>
      <w:r w:rsidRPr="00FA2B6C">
        <w:rPr>
          <w:rFonts w:ascii="SinaRegular" w:eastAsia="Times New Roman" w:hAnsi="SinaRegular" w:cs="Times New Roman"/>
          <w:color w:val="666666"/>
          <w:sz w:val="23"/>
          <w:szCs w:val="23"/>
        </w:rPr>
        <w:t>, Ireland, has lectured internationally on Jungian topics. Her analytic practice includes individual and group work as well as supervision and the training of psychotherapists. She is especially interested in the application of art, literature, and music to the analytic process. Christina’s publications include </w:t>
      </w:r>
      <w:r w:rsidRPr="00FA2B6C">
        <w:rPr>
          <w:rFonts w:ascii="SinaRegular" w:eastAsia="Times New Roman" w:hAnsi="SinaRegular" w:cs="Times New Roman"/>
          <w:i/>
          <w:iCs/>
          <w:color w:val="666666"/>
          <w:sz w:val="23"/>
          <w:szCs w:val="23"/>
          <w:bdr w:val="none" w:sz="0" w:space="0" w:color="auto" w:frame="1"/>
        </w:rPr>
        <w:t>The Wool Gatherer: The Poetry of Analysis.</w:t>
      </w:r>
      <w:r w:rsidRPr="00FA2B6C">
        <w:rPr>
          <w:rFonts w:ascii="SinaRegular" w:eastAsia="Times New Roman" w:hAnsi="SinaRegular" w:cs="Times New Roman"/>
          <w:i/>
          <w:iCs/>
          <w:color w:val="666666"/>
          <w:sz w:val="23"/>
          <w:szCs w:val="23"/>
          <w:bdr w:val="none" w:sz="0" w:space="0" w:color="auto" w:frame="1"/>
        </w:rPr>
        <w:br/>
        <w:t> </w:t>
      </w:r>
    </w:p>
    <w:p w:rsidR="00FA2B6C" w:rsidRPr="00FA2B6C" w:rsidRDefault="00FA2B6C" w:rsidP="00FA2B6C">
      <w:pPr>
        <w:shd w:val="clear" w:color="auto" w:fill="FFFFFF"/>
        <w:spacing w:after="0" w:line="150" w:lineRule="atLeast"/>
        <w:rPr>
          <w:rFonts w:ascii="SinaRegular" w:eastAsia="Times New Roman" w:hAnsi="SinaRegular" w:cs="Times New Roman"/>
          <w:color w:val="666666"/>
          <w:sz w:val="15"/>
          <w:szCs w:val="15"/>
        </w:rPr>
      </w:pPr>
      <w:r w:rsidRPr="00FA2B6C">
        <w:rPr>
          <w:rFonts w:ascii="SinaRegular" w:eastAsia="Times New Roman" w:hAnsi="SinaRegular" w:cs="Times New Roman"/>
          <w:noProof/>
          <w:color w:val="666666"/>
          <w:sz w:val="15"/>
          <w:szCs w:val="15"/>
        </w:rPr>
        <w:drawing>
          <wp:inline distT="0" distB="0" distL="0" distR="0" wp14:anchorId="74197F3E" wp14:editId="5D273E12">
            <wp:extent cx="952500" cy="1247775"/>
            <wp:effectExtent l="0" t="0" r="0" b="9525"/>
            <wp:docPr id="9" name="Picture 9" descr="http://nyjungcenter.org/pics/Riain_Noirin_Ni_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nyjungcenter.org/pics/Riain_Noirin_Ni_web.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00" cy="1247775"/>
                    </a:xfrm>
                    <a:prstGeom prst="rect">
                      <a:avLst/>
                    </a:prstGeom>
                    <a:noFill/>
                    <a:ln>
                      <a:noFill/>
                    </a:ln>
                  </pic:spPr>
                </pic:pic>
              </a:graphicData>
            </a:graphic>
          </wp:inline>
        </w:drawing>
      </w:r>
    </w:p>
    <w:p w:rsidR="00FA2B6C" w:rsidRPr="00FA2B6C" w:rsidRDefault="00FA2B6C" w:rsidP="00FA2B6C">
      <w:pPr>
        <w:shd w:val="clear" w:color="auto" w:fill="FFFFFF"/>
        <w:spacing w:after="0" w:line="360" w:lineRule="atLeast"/>
        <w:rPr>
          <w:rFonts w:ascii="SinaRegular" w:eastAsia="Times New Roman" w:hAnsi="SinaRegular" w:cs="Times New Roman"/>
          <w:color w:val="666666"/>
          <w:sz w:val="23"/>
          <w:szCs w:val="23"/>
        </w:rPr>
      </w:pPr>
      <w:proofErr w:type="spellStart"/>
      <w:r w:rsidRPr="00FA2B6C">
        <w:rPr>
          <w:rFonts w:ascii="SinaRegular" w:eastAsia="Times New Roman" w:hAnsi="SinaRegular" w:cs="Times New Roman"/>
          <w:b/>
          <w:bCs/>
          <w:color w:val="666666"/>
          <w:sz w:val="23"/>
          <w:szCs w:val="23"/>
        </w:rPr>
        <w:t>Nóirín</w:t>
      </w:r>
      <w:proofErr w:type="spellEnd"/>
      <w:r w:rsidRPr="00FA2B6C">
        <w:rPr>
          <w:rFonts w:ascii="SinaRegular" w:eastAsia="Times New Roman" w:hAnsi="SinaRegular" w:cs="Times New Roman"/>
          <w:b/>
          <w:bCs/>
          <w:color w:val="666666"/>
          <w:sz w:val="23"/>
          <w:szCs w:val="23"/>
        </w:rPr>
        <w:t xml:space="preserve"> </w:t>
      </w:r>
      <w:proofErr w:type="spellStart"/>
      <w:r w:rsidRPr="00FA2B6C">
        <w:rPr>
          <w:rFonts w:ascii="SinaRegular" w:eastAsia="Times New Roman" w:hAnsi="SinaRegular" w:cs="Times New Roman"/>
          <w:b/>
          <w:bCs/>
          <w:color w:val="666666"/>
          <w:sz w:val="23"/>
          <w:szCs w:val="23"/>
        </w:rPr>
        <w:t>Ní</w:t>
      </w:r>
      <w:proofErr w:type="spellEnd"/>
      <w:r w:rsidRPr="00FA2B6C">
        <w:rPr>
          <w:rFonts w:ascii="SinaRegular" w:eastAsia="Times New Roman" w:hAnsi="SinaRegular" w:cs="Times New Roman"/>
          <w:b/>
          <w:bCs/>
          <w:color w:val="666666"/>
          <w:sz w:val="23"/>
          <w:szCs w:val="23"/>
        </w:rPr>
        <w:t xml:space="preserve"> </w:t>
      </w:r>
      <w:proofErr w:type="spellStart"/>
      <w:r w:rsidRPr="00FA2B6C">
        <w:rPr>
          <w:rFonts w:ascii="SinaRegular" w:eastAsia="Times New Roman" w:hAnsi="SinaRegular" w:cs="Times New Roman"/>
          <w:b/>
          <w:bCs/>
          <w:color w:val="666666"/>
          <w:sz w:val="23"/>
          <w:szCs w:val="23"/>
        </w:rPr>
        <w:t>Riain</w:t>
      </w:r>
      <w:proofErr w:type="spellEnd"/>
      <w:r w:rsidRPr="00FA2B6C">
        <w:rPr>
          <w:rFonts w:ascii="SinaRegular" w:eastAsia="Times New Roman" w:hAnsi="SinaRegular" w:cs="Times New Roman"/>
          <w:b/>
          <w:bCs/>
          <w:color w:val="666666"/>
          <w:sz w:val="23"/>
          <w:szCs w:val="23"/>
        </w:rPr>
        <w:t>, PhD,</w:t>
      </w:r>
      <w:r w:rsidRPr="00FA2B6C">
        <w:rPr>
          <w:rFonts w:ascii="SinaRegular" w:eastAsia="Times New Roman" w:hAnsi="SinaRegular" w:cs="Times New Roman"/>
          <w:color w:val="666666"/>
          <w:sz w:val="23"/>
          <w:szCs w:val="23"/>
        </w:rPr>
        <w:t> has shared the stage with internationally known musicians and lecturers and introduced addresses of the Dalai Lama. A theologian, musicologist, and recording artist, in addition to her many CD’s, her publications include an autobiography, </w:t>
      </w:r>
      <w:r w:rsidRPr="00FA2B6C">
        <w:rPr>
          <w:rFonts w:ascii="SinaRegular" w:eastAsia="Times New Roman" w:hAnsi="SinaRegular" w:cs="Times New Roman"/>
          <w:i/>
          <w:iCs/>
          <w:color w:val="666666"/>
          <w:sz w:val="23"/>
          <w:szCs w:val="23"/>
          <w:bdr w:val="none" w:sz="0" w:space="0" w:color="auto" w:frame="1"/>
        </w:rPr>
        <w:t>Listen with the Ear of the Heart,</w:t>
      </w:r>
      <w:r w:rsidRPr="00FA2B6C">
        <w:rPr>
          <w:rFonts w:ascii="SinaRegular" w:eastAsia="Times New Roman" w:hAnsi="SinaRegular" w:cs="Times New Roman"/>
          <w:color w:val="666666"/>
          <w:sz w:val="23"/>
          <w:szCs w:val="23"/>
        </w:rPr>
        <w:t> and </w:t>
      </w:r>
      <w:proofErr w:type="spellStart"/>
      <w:r w:rsidRPr="00FA2B6C">
        <w:rPr>
          <w:rFonts w:ascii="SinaRegular" w:eastAsia="Times New Roman" w:hAnsi="SinaRegular" w:cs="Times New Roman"/>
          <w:i/>
          <w:iCs/>
          <w:color w:val="666666"/>
          <w:sz w:val="23"/>
          <w:szCs w:val="23"/>
          <w:bdr w:val="none" w:sz="0" w:space="0" w:color="auto" w:frame="1"/>
        </w:rPr>
        <w:t>Theosony</w:t>
      </w:r>
      <w:proofErr w:type="spellEnd"/>
      <w:r w:rsidRPr="00FA2B6C">
        <w:rPr>
          <w:rFonts w:ascii="SinaRegular" w:eastAsia="Times New Roman" w:hAnsi="SinaRegular" w:cs="Times New Roman"/>
          <w:i/>
          <w:iCs/>
          <w:color w:val="666666"/>
          <w:sz w:val="23"/>
          <w:szCs w:val="23"/>
          <w:bdr w:val="none" w:sz="0" w:space="0" w:color="auto" w:frame="1"/>
        </w:rPr>
        <w:t>: Towards a Theology of Listening.</w:t>
      </w:r>
      <w:r w:rsidRPr="00FA2B6C">
        <w:rPr>
          <w:rFonts w:ascii="SinaRegular" w:eastAsia="Times New Roman" w:hAnsi="SinaRegular" w:cs="Times New Roman"/>
          <w:color w:val="666666"/>
          <w:sz w:val="23"/>
          <w:szCs w:val="23"/>
        </w:rPr>
        <w:t xml:space="preserve"> The subject of a major documentary by Irish national television, </w:t>
      </w:r>
      <w:proofErr w:type="spellStart"/>
      <w:r w:rsidRPr="00FA2B6C">
        <w:rPr>
          <w:rFonts w:ascii="SinaRegular" w:eastAsia="Times New Roman" w:hAnsi="SinaRegular" w:cs="Times New Roman"/>
          <w:color w:val="666666"/>
          <w:sz w:val="23"/>
          <w:szCs w:val="23"/>
        </w:rPr>
        <w:t>Nóirín</w:t>
      </w:r>
      <w:proofErr w:type="spellEnd"/>
      <w:r w:rsidRPr="00FA2B6C">
        <w:rPr>
          <w:rFonts w:ascii="SinaRegular" w:eastAsia="Times New Roman" w:hAnsi="SinaRegular" w:cs="Times New Roman"/>
          <w:color w:val="666666"/>
          <w:sz w:val="23"/>
          <w:szCs w:val="23"/>
        </w:rPr>
        <w:t xml:space="preserve"> currently lives at the Benedictine Monastery of </w:t>
      </w:r>
      <w:proofErr w:type="spellStart"/>
      <w:r w:rsidRPr="00FA2B6C">
        <w:rPr>
          <w:rFonts w:ascii="SinaRegular" w:eastAsia="Times New Roman" w:hAnsi="SinaRegular" w:cs="Times New Roman"/>
          <w:color w:val="666666"/>
          <w:sz w:val="23"/>
          <w:szCs w:val="23"/>
        </w:rPr>
        <w:t>Glenstal</w:t>
      </w:r>
      <w:proofErr w:type="spellEnd"/>
      <w:r w:rsidRPr="00FA2B6C">
        <w:rPr>
          <w:rFonts w:ascii="SinaRegular" w:eastAsia="Times New Roman" w:hAnsi="SinaRegular" w:cs="Times New Roman"/>
          <w:color w:val="666666"/>
          <w:sz w:val="23"/>
          <w:szCs w:val="23"/>
        </w:rPr>
        <w:t xml:space="preserve"> Abbey. </w:t>
      </w:r>
    </w:p>
    <w:p w:rsidR="00FA2B6C" w:rsidRPr="00FA2B6C" w:rsidRDefault="00FA2B6C" w:rsidP="00FA2B6C">
      <w:pPr>
        <w:shd w:val="clear" w:color="auto" w:fill="FFFFFF"/>
        <w:spacing w:after="0" w:line="150" w:lineRule="atLeast"/>
        <w:rPr>
          <w:rFonts w:ascii="SinaRegular" w:eastAsia="Times New Roman" w:hAnsi="SinaRegular" w:cs="Times New Roman"/>
          <w:color w:val="666666"/>
          <w:sz w:val="15"/>
          <w:szCs w:val="15"/>
        </w:rPr>
      </w:pPr>
      <w:r w:rsidRPr="00FA2B6C">
        <w:rPr>
          <w:rFonts w:ascii="SinaRegular" w:eastAsia="Times New Roman" w:hAnsi="SinaRegular" w:cs="Times New Roman"/>
          <w:noProof/>
          <w:color w:val="666666"/>
          <w:sz w:val="15"/>
          <w:szCs w:val="15"/>
        </w:rPr>
        <w:lastRenderedPageBreak/>
        <w:drawing>
          <wp:inline distT="0" distB="0" distL="0" distR="0" wp14:anchorId="11335C32" wp14:editId="7E47782F">
            <wp:extent cx="952500" cy="1190625"/>
            <wp:effectExtent l="0" t="0" r="0" b="9525"/>
            <wp:docPr id="10" name="Picture 10" descr="http://nyjungcenter.org/pics/PereraSylvia_2_100x1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nyjungcenter.org/pics/PereraSylvia_2_100x125.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00" cy="1190625"/>
                    </a:xfrm>
                    <a:prstGeom prst="rect">
                      <a:avLst/>
                    </a:prstGeom>
                    <a:noFill/>
                    <a:ln>
                      <a:noFill/>
                    </a:ln>
                  </pic:spPr>
                </pic:pic>
              </a:graphicData>
            </a:graphic>
          </wp:inline>
        </w:drawing>
      </w:r>
    </w:p>
    <w:p w:rsidR="00FA2B6C" w:rsidRPr="00FA2B6C" w:rsidRDefault="00FA2B6C" w:rsidP="00FA2B6C">
      <w:pPr>
        <w:shd w:val="clear" w:color="auto" w:fill="FFFFFF"/>
        <w:spacing w:after="0" w:line="360" w:lineRule="atLeast"/>
        <w:rPr>
          <w:rFonts w:ascii="SinaRegular" w:eastAsia="Times New Roman" w:hAnsi="SinaRegular" w:cs="Times New Roman"/>
          <w:color w:val="666666"/>
          <w:sz w:val="23"/>
          <w:szCs w:val="23"/>
        </w:rPr>
      </w:pPr>
      <w:r w:rsidRPr="00FA2B6C">
        <w:rPr>
          <w:rFonts w:ascii="SinaRegular" w:eastAsia="Times New Roman" w:hAnsi="SinaRegular" w:cs="Times New Roman"/>
          <w:b/>
          <w:bCs/>
          <w:color w:val="666666"/>
          <w:sz w:val="23"/>
          <w:szCs w:val="23"/>
        </w:rPr>
        <w:t xml:space="preserve">Sylvia Brinton </w:t>
      </w:r>
      <w:proofErr w:type="spellStart"/>
      <w:r w:rsidRPr="00FA2B6C">
        <w:rPr>
          <w:rFonts w:ascii="SinaRegular" w:eastAsia="Times New Roman" w:hAnsi="SinaRegular" w:cs="Times New Roman"/>
          <w:b/>
          <w:bCs/>
          <w:color w:val="666666"/>
          <w:sz w:val="23"/>
          <w:szCs w:val="23"/>
        </w:rPr>
        <w:t>Perera</w:t>
      </w:r>
      <w:proofErr w:type="spellEnd"/>
      <w:r w:rsidRPr="00FA2B6C">
        <w:rPr>
          <w:rFonts w:ascii="SinaRegular" w:eastAsia="Times New Roman" w:hAnsi="SinaRegular" w:cs="Times New Roman"/>
          <w:b/>
          <w:bCs/>
          <w:color w:val="666666"/>
          <w:sz w:val="23"/>
          <w:szCs w:val="23"/>
        </w:rPr>
        <w:t>, MA, </w:t>
      </w:r>
      <w:r w:rsidRPr="00FA2B6C">
        <w:rPr>
          <w:rFonts w:ascii="SinaRegular" w:eastAsia="Times New Roman" w:hAnsi="SinaRegular" w:cs="Times New Roman"/>
          <w:color w:val="666666"/>
          <w:sz w:val="23"/>
          <w:szCs w:val="23"/>
        </w:rPr>
        <w:t>Jungian analyst, lives, practices, writes, and teaches in New York City and Vermont. Faculty member of the New York Jung Institute, she lectures and leads workshops internationally. Her publications include </w:t>
      </w:r>
      <w:r w:rsidRPr="00FA2B6C">
        <w:rPr>
          <w:rFonts w:ascii="SinaRegular" w:eastAsia="Times New Roman" w:hAnsi="SinaRegular" w:cs="Times New Roman"/>
          <w:i/>
          <w:iCs/>
          <w:color w:val="666666"/>
          <w:sz w:val="23"/>
          <w:szCs w:val="23"/>
          <w:bdr w:val="none" w:sz="0" w:space="0" w:color="auto" w:frame="1"/>
        </w:rPr>
        <w:t xml:space="preserve">Descent to the Goddess: A Way of Initiation for Women; The Scapegoat Complex: Toward a Mythology of Shadow and Guilt; Dreams, </w:t>
      </w:r>
      <w:proofErr w:type="gramStart"/>
      <w:r w:rsidRPr="00FA2B6C">
        <w:rPr>
          <w:rFonts w:ascii="SinaRegular" w:eastAsia="Times New Roman" w:hAnsi="SinaRegular" w:cs="Times New Roman"/>
          <w:i/>
          <w:iCs/>
          <w:color w:val="666666"/>
          <w:sz w:val="23"/>
          <w:szCs w:val="23"/>
          <w:bdr w:val="none" w:sz="0" w:space="0" w:color="auto" w:frame="1"/>
        </w:rPr>
        <w:t>A</w:t>
      </w:r>
      <w:proofErr w:type="gramEnd"/>
      <w:r w:rsidRPr="00FA2B6C">
        <w:rPr>
          <w:rFonts w:ascii="SinaRegular" w:eastAsia="Times New Roman" w:hAnsi="SinaRegular" w:cs="Times New Roman"/>
          <w:i/>
          <w:iCs/>
          <w:color w:val="666666"/>
          <w:sz w:val="23"/>
          <w:szCs w:val="23"/>
          <w:bdr w:val="none" w:sz="0" w:space="0" w:color="auto" w:frame="1"/>
        </w:rPr>
        <w:t xml:space="preserve"> Portal to the Source; Celtic Queen Maeve and Addiction: An Archetypal Perspective;</w:t>
      </w:r>
      <w:r w:rsidRPr="00FA2B6C">
        <w:rPr>
          <w:rFonts w:ascii="SinaRegular" w:eastAsia="Times New Roman" w:hAnsi="SinaRegular" w:cs="Times New Roman"/>
          <w:color w:val="666666"/>
          <w:sz w:val="23"/>
          <w:szCs w:val="23"/>
        </w:rPr>
        <w:t> and</w:t>
      </w:r>
      <w:r w:rsidRPr="00FA2B6C">
        <w:rPr>
          <w:rFonts w:ascii="SinaRegular" w:eastAsia="Times New Roman" w:hAnsi="SinaRegular" w:cs="Times New Roman"/>
          <w:i/>
          <w:iCs/>
          <w:color w:val="666666"/>
          <w:sz w:val="23"/>
          <w:szCs w:val="23"/>
          <w:bdr w:val="none" w:sz="0" w:space="0" w:color="auto" w:frame="1"/>
        </w:rPr>
        <w:t> The Irish Bull God: Image of Multiform and Integral Masculinity.  </w:t>
      </w:r>
    </w:p>
    <w:p w:rsidR="00FA2B6C" w:rsidRPr="00FA2B6C" w:rsidRDefault="00FA2B6C" w:rsidP="00FA2B6C">
      <w:pPr>
        <w:shd w:val="clear" w:color="auto" w:fill="FFFFFF"/>
        <w:spacing w:after="0" w:line="150" w:lineRule="atLeast"/>
        <w:rPr>
          <w:rFonts w:ascii="SinaRegular" w:eastAsia="Times New Roman" w:hAnsi="SinaRegular" w:cs="Times New Roman"/>
          <w:color w:val="666666"/>
          <w:sz w:val="15"/>
          <w:szCs w:val="15"/>
        </w:rPr>
      </w:pPr>
      <w:r w:rsidRPr="00FA2B6C">
        <w:rPr>
          <w:rFonts w:ascii="SinaRegular" w:eastAsia="Times New Roman" w:hAnsi="SinaRegular" w:cs="Times New Roman"/>
          <w:noProof/>
          <w:color w:val="666666"/>
          <w:sz w:val="15"/>
          <w:szCs w:val="15"/>
        </w:rPr>
        <w:drawing>
          <wp:inline distT="0" distB="0" distL="0" distR="0" wp14:anchorId="7A64A893" wp14:editId="046CB3B0">
            <wp:extent cx="952500" cy="1247775"/>
            <wp:effectExtent l="0" t="0" r="0" b="9525"/>
            <wp:docPr id="11" name="Picture 11" descr="http://nyjungcenter.org/pics/Vance_Robert_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nyjungcenter.org/pics/Vance_Robert_web.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00" cy="1247775"/>
                    </a:xfrm>
                    <a:prstGeom prst="rect">
                      <a:avLst/>
                    </a:prstGeom>
                    <a:noFill/>
                    <a:ln>
                      <a:noFill/>
                    </a:ln>
                  </pic:spPr>
                </pic:pic>
              </a:graphicData>
            </a:graphic>
          </wp:inline>
        </w:drawing>
      </w:r>
    </w:p>
    <w:p w:rsidR="00FA2B6C" w:rsidRPr="00FA2B6C" w:rsidRDefault="00FA2B6C" w:rsidP="00FA2B6C">
      <w:pPr>
        <w:shd w:val="clear" w:color="auto" w:fill="FFFFFF"/>
        <w:spacing w:after="300" w:line="360" w:lineRule="atLeast"/>
        <w:rPr>
          <w:rFonts w:ascii="SinaRegular" w:eastAsia="Times New Roman" w:hAnsi="SinaRegular" w:cs="Times New Roman"/>
          <w:color w:val="666666"/>
          <w:sz w:val="23"/>
          <w:szCs w:val="23"/>
        </w:rPr>
      </w:pPr>
      <w:r w:rsidRPr="00FA2B6C">
        <w:rPr>
          <w:rFonts w:ascii="SinaRegular" w:eastAsia="Times New Roman" w:hAnsi="SinaRegular" w:cs="Times New Roman"/>
          <w:b/>
          <w:bCs/>
          <w:color w:val="666666"/>
          <w:sz w:val="23"/>
          <w:szCs w:val="23"/>
        </w:rPr>
        <w:t>Rob Vance, MA, </w:t>
      </w:r>
      <w:r w:rsidRPr="00FA2B6C">
        <w:rPr>
          <w:rFonts w:ascii="SinaRegular" w:eastAsia="Times New Roman" w:hAnsi="SinaRegular" w:cs="Times New Roman"/>
          <w:color w:val="666666"/>
          <w:sz w:val="23"/>
          <w:szCs w:val="23"/>
        </w:rPr>
        <w:t>was born in Dublin and holds a master’s degree in psychoanalytic studies from the University of Sheffield. An associate member of the Irish Psychoanalytical Association, he has written historical series for Irish national television and leads tours focusing on Celtic mythology and medieval Ireland.</w:t>
      </w:r>
    </w:p>
    <w:p w:rsidR="00FA2B6C" w:rsidRPr="00FA2B6C" w:rsidRDefault="00FA2B6C" w:rsidP="00FA2B6C">
      <w:pPr>
        <w:shd w:val="clear" w:color="auto" w:fill="FFFFFF"/>
        <w:spacing w:line="360" w:lineRule="atLeast"/>
        <w:rPr>
          <w:rFonts w:ascii="SinaRegular" w:eastAsia="Times New Roman" w:hAnsi="SinaRegular" w:cs="Times New Roman"/>
          <w:color w:val="000000"/>
          <w:sz w:val="23"/>
          <w:szCs w:val="23"/>
        </w:rPr>
      </w:pPr>
      <w:r w:rsidRPr="00FA2B6C">
        <w:rPr>
          <w:rFonts w:ascii="SinaRegular" w:eastAsia="Times New Roman" w:hAnsi="SinaRegular" w:cs="Times New Roman"/>
          <w:color w:val="000000"/>
          <w:sz w:val="23"/>
          <w:szCs w:val="23"/>
        </w:rPr>
        <w:t>Copyright ©2012, New York Center for Jungian Studies. All rights reserved.</w:t>
      </w:r>
    </w:p>
    <w:p w:rsidR="00FA2B6C" w:rsidRDefault="00FA2B6C">
      <w:r>
        <w:br w:type="page"/>
      </w:r>
    </w:p>
    <w:p w:rsidR="00A06C18" w:rsidRDefault="00A06C18"/>
    <w:sectPr w:rsidR="00A06C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naRegular">
    <w:altName w:val="Times New Roman"/>
    <w:panose1 w:val="00000000000000000000"/>
    <w:charset w:val="00"/>
    <w:family w:val="roman"/>
    <w:notTrueType/>
    <w:pitch w:val="default"/>
  </w:font>
  <w:font w:name="IntervalSansProLight">
    <w:altName w:val="Times New Roman"/>
    <w:panose1 w:val="00000000000000000000"/>
    <w:charset w:val="00"/>
    <w:family w:val="roman"/>
    <w:notTrueType/>
    <w:pitch w:val="default"/>
  </w:font>
  <w:font w:name="IntervalSansProMedium">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E3B5500"/>
    <w:multiLevelType w:val="multilevel"/>
    <w:tmpl w:val="65C6F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96E7096"/>
    <w:multiLevelType w:val="multilevel"/>
    <w:tmpl w:val="186A14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B6C"/>
    <w:rsid w:val="002C7930"/>
    <w:rsid w:val="00483B06"/>
    <w:rsid w:val="004D7E2F"/>
    <w:rsid w:val="007F51A2"/>
    <w:rsid w:val="008C6F07"/>
    <w:rsid w:val="00A06C18"/>
    <w:rsid w:val="00A4021C"/>
    <w:rsid w:val="00A4592B"/>
    <w:rsid w:val="00A9542F"/>
    <w:rsid w:val="00B62376"/>
    <w:rsid w:val="00FA2B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205DA3-7D92-43D1-91DC-A24397518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8761625">
      <w:bodyDiv w:val="1"/>
      <w:marLeft w:val="0"/>
      <w:marRight w:val="0"/>
      <w:marTop w:val="0"/>
      <w:marBottom w:val="0"/>
      <w:divBdr>
        <w:top w:val="none" w:sz="0" w:space="0" w:color="auto"/>
        <w:left w:val="none" w:sz="0" w:space="0" w:color="auto"/>
        <w:bottom w:val="none" w:sz="0" w:space="0" w:color="auto"/>
        <w:right w:val="none" w:sz="0" w:space="0" w:color="auto"/>
      </w:divBdr>
      <w:divsChild>
        <w:div w:id="1637031126">
          <w:marLeft w:val="0"/>
          <w:marRight w:val="0"/>
          <w:marTop w:val="0"/>
          <w:marBottom w:val="150"/>
          <w:divBdr>
            <w:top w:val="none" w:sz="0" w:space="0" w:color="auto"/>
            <w:left w:val="none" w:sz="0" w:space="0" w:color="auto"/>
            <w:bottom w:val="none" w:sz="0" w:space="0" w:color="auto"/>
            <w:right w:val="none" w:sz="0" w:space="0" w:color="auto"/>
          </w:divBdr>
          <w:divsChild>
            <w:div w:id="622268910">
              <w:marLeft w:val="0"/>
              <w:marRight w:val="0"/>
              <w:marTop w:val="0"/>
              <w:marBottom w:val="0"/>
              <w:divBdr>
                <w:top w:val="none" w:sz="0" w:space="0" w:color="auto"/>
                <w:left w:val="none" w:sz="0" w:space="0" w:color="auto"/>
                <w:bottom w:val="none" w:sz="0" w:space="0" w:color="auto"/>
                <w:right w:val="none" w:sz="0" w:space="0" w:color="auto"/>
              </w:divBdr>
              <w:divsChild>
                <w:div w:id="1339502619">
                  <w:marLeft w:val="0"/>
                  <w:marRight w:val="0"/>
                  <w:marTop w:val="450"/>
                  <w:marBottom w:val="75"/>
                  <w:divBdr>
                    <w:top w:val="none" w:sz="0" w:space="0" w:color="auto"/>
                    <w:left w:val="none" w:sz="0" w:space="0" w:color="auto"/>
                    <w:bottom w:val="none" w:sz="0" w:space="0" w:color="auto"/>
                    <w:right w:val="none" w:sz="0" w:space="0" w:color="auto"/>
                  </w:divBdr>
                </w:div>
              </w:divsChild>
            </w:div>
          </w:divsChild>
        </w:div>
        <w:div w:id="99297312">
          <w:marLeft w:val="0"/>
          <w:marRight w:val="300"/>
          <w:marTop w:val="0"/>
          <w:marBottom w:val="0"/>
          <w:divBdr>
            <w:top w:val="none" w:sz="0" w:space="0" w:color="auto"/>
            <w:left w:val="none" w:sz="0" w:space="0" w:color="auto"/>
            <w:bottom w:val="none" w:sz="0" w:space="0" w:color="auto"/>
            <w:right w:val="none" w:sz="0" w:space="0" w:color="auto"/>
          </w:divBdr>
        </w:div>
        <w:div w:id="2007974453">
          <w:marLeft w:val="0"/>
          <w:marRight w:val="0"/>
          <w:marTop w:val="0"/>
          <w:marBottom w:val="0"/>
          <w:divBdr>
            <w:top w:val="none" w:sz="0" w:space="0" w:color="auto"/>
            <w:left w:val="none" w:sz="0" w:space="0" w:color="auto"/>
            <w:bottom w:val="none" w:sz="0" w:space="0" w:color="auto"/>
            <w:right w:val="none" w:sz="0" w:space="0" w:color="auto"/>
          </w:divBdr>
          <w:divsChild>
            <w:div w:id="69231462">
              <w:marLeft w:val="0"/>
              <w:marRight w:val="0"/>
              <w:marTop w:val="0"/>
              <w:marBottom w:val="150"/>
              <w:divBdr>
                <w:top w:val="none" w:sz="0" w:space="0" w:color="auto"/>
                <w:left w:val="none" w:sz="0" w:space="0" w:color="auto"/>
                <w:bottom w:val="single" w:sz="12" w:space="30" w:color="9E1645"/>
                <w:right w:val="none" w:sz="0" w:space="0" w:color="auto"/>
              </w:divBdr>
              <w:divsChild>
                <w:div w:id="1482231929">
                  <w:marLeft w:val="0"/>
                  <w:marRight w:val="0"/>
                  <w:marTop w:val="0"/>
                  <w:marBottom w:val="0"/>
                  <w:divBdr>
                    <w:top w:val="none" w:sz="0" w:space="0" w:color="auto"/>
                    <w:left w:val="none" w:sz="0" w:space="0" w:color="auto"/>
                    <w:bottom w:val="none" w:sz="0" w:space="0" w:color="auto"/>
                    <w:right w:val="none" w:sz="0" w:space="0" w:color="auto"/>
                  </w:divBdr>
                </w:div>
              </w:divsChild>
            </w:div>
            <w:div w:id="445122836">
              <w:marLeft w:val="0"/>
              <w:marRight w:val="0"/>
              <w:marTop w:val="0"/>
              <w:marBottom w:val="150"/>
              <w:divBdr>
                <w:top w:val="none" w:sz="0" w:space="0" w:color="auto"/>
                <w:left w:val="none" w:sz="0" w:space="0" w:color="auto"/>
                <w:bottom w:val="single" w:sz="12" w:space="30" w:color="9E1645"/>
                <w:right w:val="none" w:sz="0" w:space="0" w:color="auto"/>
              </w:divBdr>
              <w:divsChild>
                <w:div w:id="1534077535">
                  <w:marLeft w:val="0"/>
                  <w:marRight w:val="0"/>
                  <w:marTop w:val="0"/>
                  <w:marBottom w:val="0"/>
                  <w:divBdr>
                    <w:top w:val="none" w:sz="0" w:space="0" w:color="auto"/>
                    <w:left w:val="none" w:sz="0" w:space="0" w:color="auto"/>
                    <w:bottom w:val="none" w:sz="0" w:space="0" w:color="auto"/>
                    <w:right w:val="none" w:sz="0" w:space="0" w:color="auto"/>
                  </w:divBdr>
                </w:div>
              </w:divsChild>
            </w:div>
            <w:div w:id="1122262268">
              <w:marLeft w:val="0"/>
              <w:marRight w:val="0"/>
              <w:marTop w:val="0"/>
              <w:marBottom w:val="150"/>
              <w:divBdr>
                <w:top w:val="none" w:sz="0" w:space="0" w:color="auto"/>
                <w:left w:val="none" w:sz="0" w:space="0" w:color="auto"/>
                <w:bottom w:val="single" w:sz="12" w:space="30" w:color="9E1645"/>
                <w:right w:val="none" w:sz="0" w:space="0" w:color="auto"/>
              </w:divBdr>
              <w:divsChild>
                <w:div w:id="1433934358">
                  <w:marLeft w:val="0"/>
                  <w:marRight w:val="0"/>
                  <w:marTop w:val="0"/>
                  <w:marBottom w:val="0"/>
                  <w:divBdr>
                    <w:top w:val="none" w:sz="0" w:space="0" w:color="auto"/>
                    <w:left w:val="none" w:sz="0" w:space="0" w:color="auto"/>
                    <w:bottom w:val="none" w:sz="0" w:space="0" w:color="auto"/>
                    <w:right w:val="none" w:sz="0" w:space="0" w:color="auto"/>
                  </w:divBdr>
                </w:div>
              </w:divsChild>
            </w:div>
            <w:div w:id="1187282894">
              <w:marLeft w:val="0"/>
              <w:marRight w:val="0"/>
              <w:marTop w:val="0"/>
              <w:marBottom w:val="150"/>
              <w:divBdr>
                <w:top w:val="none" w:sz="0" w:space="0" w:color="auto"/>
                <w:left w:val="none" w:sz="0" w:space="0" w:color="auto"/>
                <w:bottom w:val="single" w:sz="12" w:space="30" w:color="9E1645"/>
                <w:right w:val="none" w:sz="0" w:space="0" w:color="auto"/>
              </w:divBdr>
              <w:divsChild>
                <w:div w:id="1443181573">
                  <w:marLeft w:val="0"/>
                  <w:marRight w:val="0"/>
                  <w:marTop w:val="0"/>
                  <w:marBottom w:val="0"/>
                  <w:divBdr>
                    <w:top w:val="none" w:sz="0" w:space="0" w:color="auto"/>
                    <w:left w:val="none" w:sz="0" w:space="0" w:color="auto"/>
                    <w:bottom w:val="none" w:sz="0" w:space="0" w:color="auto"/>
                    <w:right w:val="none" w:sz="0" w:space="0" w:color="auto"/>
                  </w:divBdr>
                </w:div>
              </w:divsChild>
            </w:div>
            <w:div w:id="1415778985">
              <w:marLeft w:val="0"/>
              <w:marRight w:val="0"/>
              <w:marTop w:val="0"/>
              <w:marBottom w:val="150"/>
              <w:divBdr>
                <w:top w:val="none" w:sz="0" w:space="0" w:color="auto"/>
                <w:left w:val="none" w:sz="0" w:space="0" w:color="auto"/>
                <w:bottom w:val="single" w:sz="12" w:space="30" w:color="9E1645"/>
                <w:right w:val="none" w:sz="0" w:space="0" w:color="auto"/>
              </w:divBdr>
              <w:divsChild>
                <w:div w:id="1353996663">
                  <w:marLeft w:val="0"/>
                  <w:marRight w:val="0"/>
                  <w:marTop w:val="0"/>
                  <w:marBottom w:val="0"/>
                  <w:divBdr>
                    <w:top w:val="none" w:sz="0" w:space="0" w:color="auto"/>
                    <w:left w:val="none" w:sz="0" w:space="0" w:color="auto"/>
                    <w:bottom w:val="none" w:sz="0" w:space="0" w:color="auto"/>
                    <w:right w:val="none" w:sz="0" w:space="0" w:color="auto"/>
                  </w:divBdr>
                  <w:divsChild>
                    <w:div w:id="1106080420">
                      <w:marLeft w:val="105"/>
                      <w:marRight w:val="225"/>
                      <w:marTop w:val="75"/>
                      <w:marBottom w:val="0"/>
                      <w:divBdr>
                        <w:top w:val="none" w:sz="0" w:space="0" w:color="auto"/>
                        <w:left w:val="none" w:sz="0" w:space="0" w:color="auto"/>
                        <w:bottom w:val="none" w:sz="0" w:space="0" w:color="auto"/>
                        <w:right w:val="none" w:sz="0" w:space="0" w:color="auto"/>
                      </w:divBdr>
                    </w:div>
                    <w:div w:id="670068402">
                      <w:marLeft w:val="105"/>
                      <w:marRight w:val="225"/>
                      <w:marTop w:val="75"/>
                      <w:marBottom w:val="0"/>
                      <w:divBdr>
                        <w:top w:val="none" w:sz="0" w:space="0" w:color="auto"/>
                        <w:left w:val="none" w:sz="0" w:space="0" w:color="auto"/>
                        <w:bottom w:val="none" w:sz="0" w:space="0" w:color="auto"/>
                        <w:right w:val="none" w:sz="0" w:space="0" w:color="auto"/>
                      </w:divBdr>
                    </w:div>
                    <w:div w:id="1574462148">
                      <w:marLeft w:val="105"/>
                      <w:marRight w:val="225"/>
                      <w:marTop w:val="75"/>
                      <w:marBottom w:val="0"/>
                      <w:divBdr>
                        <w:top w:val="none" w:sz="0" w:space="0" w:color="auto"/>
                        <w:left w:val="none" w:sz="0" w:space="0" w:color="auto"/>
                        <w:bottom w:val="none" w:sz="0" w:space="0" w:color="auto"/>
                        <w:right w:val="none" w:sz="0" w:space="0" w:color="auto"/>
                      </w:divBdr>
                    </w:div>
                    <w:div w:id="324477245">
                      <w:marLeft w:val="105"/>
                      <w:marRight w:val="225"/>
                      <w:marTop w:val="75"/>
                      <w:marBottom w:val="0"/>
                      <w:divBdr>
                        <w:top w:val="none" w:sz="0" w:space="0" w:color="auto"/>
                        <w:left w:val="none" w:sz="0" w:space="0" w:color="auto"/>
                        <w:bottom w:val="none" w:sz="0" w:space="0" w:color="auto"/>
                        <w:right w:val="none" w:sz="0" w:space="0" w:color="auto"/>
                      </w:divBdr>
                    </w:div>
                    <w:div w:id="1106538060">
                      <w:marLeft w:val="105"/>
                      <w:marRight w:val="225"/>
                      <w:marTop w:val="75"/>
                      <w:marBottom w:val="0"/>
                      <w:divBdr>
                        <w:top w:val="none" w:sz="0" w:space="0" w:color="auto"/>
                        <w:left w:val="none" w:sz="0" w:space="0" w:color="auto"/>
                        <w:bottom w:val="none" w:sz="0" w:space="0" w:color="auto"/>
                        <w:right w:val="none" w:sz="0" w:space="0" w:color="auto"/>
                      </w:divBdr>
                    </w:div>
                    <w:div w:id="2010449660">
                      <w:marLeft w:val="105"/>
                      <w:marRight w:val="225"/>
                      <w:marTop w:val="75"/>
                      <w:marBottom w:val="0"/>
                      <w:divBdr>
                        <w:top w:val="none" w:sz="0" w:space="0" w:color="auto"/>
                        <w:left w:val="none" w:sz="0" w:space="0" w:color="auto"/>
                        <w:bottom w:val="none" w:sz="0" w:space="0" w:color="auto"/>
                        <w:right w:val="none" w:sz="0" w:space="0" w:color="auto"/>
                      </w:divBdr>
                    </w:div>
                    <w:div w:id="1780250910">
                      <w:marLeft w:val="105"/>
                      <w:marRight w:val="225"/>
                      <w:marTop w:val="75"/>
                      <w:marBottom w:val="0"/>
                      <w:divBdr>
                        <w:top w:val="none" w:sz="0" w:space="0" w:color="auto"/>
                        <w:left w:val="none" w:sz="0" w:space="0" w:color="auto"/>
                        <w:bottom w:val="none" w:sz="0" w:space="0" w:color="auto"/>
                        <w:right w:val="none" w:sz="0" w:space="0" w:color="auto"/>
                      </w:divBdr>
                    </w:div>
                    <w:div w:id="276984932">
                      <w:marLeft w:val="105"/>
                      <w:marRight w:val="225"/>
                      <w:marTop w:val="75"/>
                      <w:marBottom w:val="0"/>
                      <w:divBdr>
                        <w:top w:val="none" w:sz="0" w:space="0" w:color="auto"/>
                        <w:left w:val="none" w:sz="0" w:space="0" w:color="auto"/>
                        <w:bottom w:val="none" w:sz="0" w:space="0" w:color="auto"/>
                        <w:right w:val="none" w:sz="0" w:space="0" w:color="auto"/>
                      </w:divBdr>
                    </w:div>
                  </w:divsChild>
                </w:div>
              </w:divsChild>
            </w:div>
          </w:divsChild>
        </w:div>
        <w:div w:id="2112428039">
          <w:marLeft w:val="0"/>
          <w:marRight w:val="0"/>
          <w:marTop w:val="600"/>
          <w:marBottom w:val="450"/>
          <w:divBdr>
            <w:top w:val="single" w:sz="6" w:space="8" w:color="9E1645"/>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yjungcenter.org/pics/Conforti_Michael_100x125.jpg" TargetMode="External"/><Relationship Id="rId13" Type="http://schemas.openxmlformats.org/officeDocument/2006/relationships/image" Target="media/image8.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7.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1.jpe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6.jpeg"/><Relationship Id="rId5" Type="http://schemas.openxmlformats.org/officeDocument/2006/relationships/image" Target="media/image1.png"/><Relationship Id="rId15" Type="http://schemas.openxmlformats.org/officeDocument/2006/relationships/image" Target="media/image10.jpeg"/><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9</Pages>
  <Words>1733</Words>
  <Characters>9880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ashokbedi@sbcglobal.net</dc:creator>
  <cp:keywords/>
  <dc:description/>
  <cp:lastModifiedBy>ashokbedi@sbcglobal.net</cp:lastModifiedBy>
  <cp:revision>2</cp:revision>
  <dcterms:created xsi:type="dcterms:W3CDTF">2014-12-04T02:45:00Z</dcterms:created>
  <dcterms:modified xsi:type="dcterms:W3CDTF">2014-12-04T02:49:00Z</dcterms:modified>
</cp:coreProperties>
</file>